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CFB" w:rsidRPr="003E1FE3" w:rsidRDefault="00682CFB">
      <w:pPr>
        <w:tabs>
          <w:tab w:val="left" w:pos="1540"/>
        </w:tabs>
        <w:rPr>
          <w:rFonts w:cs="Arial"/>
          <w:sz w:val="20"/>
          <w:lang w:val="en-GB"/>
        </w:rPr>
      </w:pPr>
      <w:bookmarkStart w:id="0" w:name="_GoBack"/>
      <w:bookmarkEnd w:id="0"/>
    </w:p>
    <w:tbl>
      <w:tblPr>
        <w:tblW w:w="9286" w:type="dxa"/>
        <w:tblInd w:w="70" w:type="dxa"/>
        <w:tblLayout w:type="fixed"/>
        <w:tblCellMar>
          <w:top w:w="20" w:type="dxa"/>
          <w:left w:w="70" w:type="dxa"/>
          <w:bottom w:w="20" w:type="dxa"/>
          <w:right w:w="70" w:type="dxa"/>
        </w:tblCellMar>
        <w:tblLook w:val="0000" w:firstRow="0" w:lastRow="0" w:firstColumn="0" w:lastColumn="0" w:noHBand="0" w:noVBand="0"/>
      </w:tblPr>
      <w:tblGrid>
        <w:gridCol w:w="214"/>
        <w:gridCol w:w="4181"/>
        <w:gridCol w:w="1347"/>
        <w:gridCol w:w="1062"/>
        <w:gridCol w:w="2268"/>
        <w:gridCol w:w="72"/>
        <w:gridCol w:w="142"/>
      </w:tblGrid>
      <w:tr w:rsidR="00682CFB" w:rsidRPr="00EF4AE6" w:rsidTr="00AE7025">
        <w:trPr>
          <w:gridAfter w:val="2"/>
          <w:wAfter w:w="214" w:type="dxa"/>
        </w:trPr>
        <w:tc>
          <w:tcPr>
            <w:tcW w:w="6804" w:type="dxa"/>
            <w:gridSpan w:val="4"/>
            <w:vAlign w:val="center"/>
          </w:tcPr>
          <w:p w:rsidR="00682CFB" w:rsidRPr="00544D35" w:rsidRDefault="00682CFB">
            <w:pPr>
              <w:pStyle w:val="EintrAbschn"/>
              <w:rPr>
                <w:lang w:val="en-US"/>
              </w:rPr>
            </w:pPr>
            <w:r w:rsidRPr="00544D35">
              <w:rPr>
                <w:lang w:val="en-US"/>
              </w:rPr>
              <w:t xml:space="preserve">1. </w:t>
            </w:r>
            <w:r w:rsidR="00544D35" w:rsidRPr="00544D35">
              <w:rPr>
                <w:lang w:val="en-US"/>
              </w:rPr>
              <w:t xml:space="preserve">INFORMATION IDENTIFYING THE </w:t>
            </w:r>
            <w:r w:rsidR="00247701">
              <w:t xml:space="preserve">HOLDER OF </w:t>
            </w:r>
            <w:r w:rsidR="009A2BF7">
              <w:t xml:space="preserve">THE </w:t>
            </w:r>
            <w:r w:rsidR="00247701">
              <w:t>QUALIFICATION</w:t>
            </w:r>
          </w:p>
        </w:tc>
        <w:tc>
          <w:tcPr>
            <w:tcW w:w="2268" w:type="dxa"/>
            <w:vAlign w:val="center"/>
          </w:tcPr>
          <w:p w:rsidR="00682CFB" w:rsidRPr="00544D35" w:rsidRDefault="00682CFB">
            <w:pPr>
              <w:pStyle w:val="berschrift6"/>
              <w:ind w:left="0"/>
              <w:rPr>
                <w:rFonts w:ascii="Arial" w:hAnsi="Arial" w:cs="Arial"/>
                <w:b/>
                <w:sz w:val="22"/>
                <w:lang w:val="en-US"/>
              </w:rPr>
            </w:pPr>
          </w:p>
        </w:tc>
      </w:tr>
      <w:tr w:rsidR="00682CFB" w:rsidRPr="00EF4AE6" w:rsidTr="00AE7025">
        <w:trPr>
          <w:gridAfter w:val="2"/>
          <w:wAfter w:w="214" w:type="dxa"/>
        </w:trPr>
        <w:tc>
          <w:tcPr>
            <w:tcW w:w="9072" w:type="dxa"/>
            <w:gridSpan w:val="5"/>
            <w:vAlign w:val="center"/>
          </w:tcPr>
          <w:p w:rsidR="00682CFB" w:rsidRPr="004E3F66" w:rsidRDefault="00247701">
            <w:pPr>
              <w:pStyle w:val="EintrNr"/>
              <w:rPr>
                <w:b w:val="0"/>
                <w:lang w:val="en-US"/>
              </w:rPr>
            </w:pPr>
            <w:r w:rsidRPr="004E3F66">
              <w:rPr>
                <w:b w:val="0"/>
              </w:rPr>
              <w:t xml:space="preserve">1.1 Family </w:t>
            </w:r>
            <w:r w:rsidR="003727E4" w:rsidRPr="004E3F66">
              <w:rPr>
                <w:b w:val="0"/>
              </w:rPr>
              <w:t>n</w:t>
            </w:r>
            <w:r w:rsidRPr="004E3F66">
              <w:rPr>
                <w:b w:val="0"/>
              </w:rPr>
              <w:t>ame</w:t>
            </w:r>
            <w:r w:rsidR="003727E4" w:rsidRPr="004E3F66">
              <w:rPr>
                <w:b w:val="0"/>
              </w:rPr>
              <w:t>(s)</w:t>
            </w:r>
            <w:r w:rsidRPr="004E3F66">
              <w:rPr>
                <w:b w:val="0"/>
              </w:rPr>
              <w:t xml:space="preserve"> / 1.2 First </w:t>
            </w:r>
            <w:r w:rsidR="003727E4" w:rsidRPr="004E3F66">
              <w:rPr>
                <w:b w:val="0"/>
              </w:rPr>
              <w:t>n</w:t>
            </w:r>
            <w:r w:rsidRPr="004E3F66">
              <w:rPr>
                <w:b w:val="0"/>
              </w:rPr>
              <w:t>ame</w:t>
            </w:r>
            <w:r w:rsidR="003727E4" w:rsidRPr="004E3F66">
              <w:rPr>
                <w:b w:val="0"/>
              </w:rPr>
              <w:t>(s)</w:t>
            </w:r>
          </w:p>
        </w:tc>
      </w:tr>
      <w:tr w:rsidR="00682CFB" w:rsidRPr="00EF4AE6" w:rsidTr="00AE7025">
        <w:trPr>
          <w:gridAfter w:val="2"/>
          <w:wAfter w:w="214" w:type="dxa"/>
          <w:trHeight w:val="340"/>
        </w:trPr>
        <w:tc>
          <w:tcPr>
            <w:tcW w:w="9072" w:type="dxa"/>
            <w:gridSpan w:val="5"/>
            <w:vAlign w:val="center"/>
          </w:tcPr>
          <w:p w:rsidR="00682CFB" w:rsidRPr="00910C89" w:rsidRDefault="00682CFB">
            <w:pPr>
              <w:pStyle w:val="EintragS1"/>
              <w:rPr>
                <w:sz w:val="20"/>
                <w:lang w:val="en-US"/>
              </w:rPr>
            </w:pPr>
          </w:p>
        </w:tc>
      </w:tr>
      <w:tr w:rsidR="00910C89" w:rsidRPr="00EF4AE6" w:rsidTr="00AE7025">
        <w:trPr>
          <w:gridAfter w:val="2"/>
          <w:wAfter w:w="214" w:type="dxa"/>
          <w:trHeight w:val="340"/>
        </w:trPr>
        <w:tc>
          <w:tcPr>
            <w:tcW w:w="9072" w:type="dxa"/>
            <w:gridSpan w:val="5"/>
            <w:vAlign w:val="center"/>
          </w:tcPr>
          <w:p w:rsidR="00910C89" w:rsidRPr="00910C89" w:rsidRDefault="00910C89">
            <w:pPr>
              <w:pStyle w:val="EintragS1"/>
              <w:rPr>
                <w:sz w:val="20"/>
                <w:lang w:val="en-US"/>
              </w:rPr>
            </w:pPr>
          </w:p>
        </w:tc>
      </w:tr>
      <w:tr w:rsidR="00682CFB" w:rsidRPr="00EF4AE6" w:rsidTr="00AE7025">
        <w:trPr>
          <w:gridAfter w:val="2"/>
          <w:wAfter w:w="214" w:type="dxa"/>
          <w:cantSplit/>
        </w:trPr>
        <w:tc>
          <w:tcPr>
            <w:tcW w:w="9072" w:type="dxa"/>
            <w:gridSpan w:val="5"/>
            <w:vAlign w:val="center"/>
          </w:tcPr>
          <w:p w:rsidR="00682CFB" w:rsidRPr="004E3F66" w:rsidRDefault="00247701">
            <w:pPr>
              <w:pStyle w:val="EintrNr"/>
              <w:rPr>
                <w:rFonts w:cs="Arial"/>
                <w:b w:val="0"/>
                <w:sz w:val="22"/>
                <w:lang w:val="en-US"/>
              </w:rPr>
            </w:pPr>
            <w:r w:rsidRPr="004E3F66">
              <w:rPr>
                <w:b w:val="0"/>
              </w:rPr>
              <w:t xml:space="preserve">1.3 Date of </w:t>
            </w:r>
            <w:r w:rsidR="003727E4" w:rsidRPr="004E3F66">
              <w:rPr>
                <w:b w:val="0"/>
              </w:rPr>
              <w:t>b</w:t>
            </w:r>
            <w:r w:rsidRPr="004E3F66">
              <w:rPr>
                <w:b w:val="0"/>
              </w:rPr>
              <w:t>irth</w:t>
            </w:r>
            <w:r w:rsidR="003727E4" w:rsidRPr="004E3F66">
              <w:rPr>
                <w:b w:val="0"/>
              </w:rPr>
              <w:t xml:space="preserve"> (dd/mm/yyyy)</w:t>
            </w:r>
          </w:p>
        </w:tc>
      </w:tr>
      <w:tr w:rsidR="00682CFB" w:rsidRPr="00EF4AE6" w:rsidTr="00AE7025">
        <w:trPr>
          <w:gridAfter w:val="2"/>
          <w:wAfter w:w="214" w:type="dxa"/>
          <w:trHeight w:val="340"/>
        </w:trPr>
        <w:tc>
          <w:tcPr>
            <w:tcW w:w="9072" w:type="dxa"/>
            <w:gridSpan w:val="5"/>
            <w:vAlign w:val="center"/>
          </w:tcPr>
          <w:p w:rsidR="00682CFB" w:rsidRPr="00910C89" w:rsidRDefault="00682CFB">
            <w:pPr>
              <w:pStyle w:val="EintragS1"/>
              <w:rPr>
                <w:sz w:val="20"/>
                <w:lang w:val="en-US"/>
              </w:rPr>
            </w:pPr>
          </w:p>
        </w:tc>
      </w:tr>
      <w:tr w:rsidR="00910C89" w:rsidRPr="00EF4AE6" w:rsidTr="00AE7025">
        <w:trPr>
          <w:gridAfter w:val="2"/>
          <w:wAfter w:w="214" w:type="dxa"/>
          <w:trHeight w:val="340"/>
        </w:trPr>
        <w:tc>
          <w:tcPr>
            <w:tcW w:w="9072" w:type="dxa"/>
            <w:gridSpan w:val="5"/>
            <w:vAlign w:val="center"/>
          </w:tcPr>
          <w:p w:rsidR="00910C89" w:rsidRPr="00910C89" w:rsidRDefault="00910C89">
            <w:pPr>
              <w:pStyle w:val="EintragS1"/>
              <w:rPr>
                <w:sz w:val="20"/>
                <w:lang w:val="en-US"/>
              </w:rPr>
            </w:pPr>
          </w:p>
        </w:tc>
      </w:tr>
      <w:tr w:rsidR="00682CFB" w:rsidRPr="00EF4AE6" w:rsidTr="00AE7025">
        <w:trPr>
          <w:gridAfter w:val="2"/>
          <w:wAfter w:w="214" w:type="dxa"/>
        </w:trPr>
        <w:tc>
          <w:tcPr>
            <w:tcW w:w="6804" w:type="dxa"/>
            <w:gridSpan w:val="4"/>
            <w:vAlign w:val="center"/>
          </w:tcPr>
          <w:p w:rsidR="00682CFB" w:rsidRPr="004E3F66" w:rsidRDefault="00247701">
            <w:pPr>
              <w:pStyle w:val="EintrNr"/>
              <w:rPr>
                <w:b w:val="0"/>
                <w:lang w:val="en-US"/>
              </w:rPr>
            </w:pPr>
            <w:r w:rsidRPr="004E3F66">
              <w:rPr>
                <w:b w:val="0"/>
              </w:rPr>
              <w:t xml:space="preserve">1.4 Student </w:t>
            </w:r>
            <w:r w:rsidR="003727E4" w:rsidRPr="004E3F66">
              <w:rPr>
                <w:b w:val="0"/>
              </w:rPr>
              <w:t xml:space="preserve">identification </w:t>
            </w:r>
            <w:r w:rsidR="00544D35">
              <w:rPr>
                <w:b w:val="0"/>
              </w:rPr>
              <w:t>n</w:t>
            </w:r>
            <w:r w:rsidRPr="004E3F66">
              <w:rPr>
                <w:b w:val="0"/>
              </w:rPr>
              <w:t xml:space="preserve">umber or </w:t>
            </w:r>
            <w:r w:rsidR="003727E4" w:rsidRPr="004E3F66">
              <w:rPr>
                <w:b w:val="0"/>
              </w:rPr>
              <w:t>c</w:t>
            </w:r>
            <w:r w:rsidRPr="004E3F66">
              <w:rPr>
                <w:b w:val="0"/>
              </w:rPr>
              <w:t>ode</w:t>
            </w:r>
            <w:r w:rsidR="003727E4" w:rsidRPr="004E3F66">
              <w:rPr>
                <w:b w:val="0"/>
              </w:rPr>
              <w:t xml:space="preserve"> (if applicable)</w:t>
            </w:r>
          </w:p>
        </w:tc>
        <w:tc>
          <w:tcPr>
            <w:tcW w:w="2268" w:type="dxa"/>
            <w:vAlign w:val="center"/>
          </w:tcPr>
          <w:p w:rsidR="00682CFB" w:rsidRPr="00247701" w:rsidRDefault="00682CFB">
            <w:pPr>
              <w:rPr>
                <w:rFonts w:cs="Arial"/>
                <w:b/>
                <w:bCs/>
                <w:lang w:val="en-US"/>
              </w:rPr>
            </w:pPr>
          </w:p>
        </w:tc>
      </w:tr>
      <w:tr w:rsidR="00682CFB" w:rsidRPr="00EF4AE6" w:rsidTr="00AE7025">
        <w:trPr>
          <w:gridAfter w:val="2"/>
          <w:wAfter w:w="214" w:type="dxa"/>
          <w:trHeight w:val="340"/>
        </w:trPr>
        <w:tc>
          <w:tcPr>
            <w:tcW w:w="9072" w:type="dxa"/>
            <w:gridSpan w:val="5"/>
            <w:vAlign w:val="center"/>
          </w:tcPr>
          <w:p w:rsidR="00682CFB" w:rsidRPr="00910C89" w:rsidRDefault="00682CFB">
            <w:pPr>
              <w:pStyle w:val="EintragS1"/>
              <w:rPr>
                <w:sz w:val="20"/>
                <w:lang w:val="en-US"/>
              </w:rPr>
            </w:pPr>
          </w:p>
        </w:tc>
      </w:tr>
      <w:tr w:rsidR="00910C89" w:rsidRPr="00EF4AE6" w:rsidTr="00AE7025">
        <w:trPr>
          <w:gridAfter w:val="2"/>
          <w:wAfter w:w="214" w:type="dxa"/>
          <w:trHeight w:val="340"/>
        </w:trPr>
        <w:tc>
          <w:tcPr>
            <w:tcW w:w="9072" w:type="dxa"/>
            <w:gridSpan w:val="5"/>
            <w:vAlign w:val="center"/>
          </w:tcPr>
          <w:p w:rsidR="00910C89" w:rsidRPr="00910C89" w:rsidRDefault="00910C89">
            <w:pPr>
              <w:pStyle w:val="EintragS1"/>
              <w:rPr>
                <w:sz w:val="20"/>
                <w:lang w:val="en-US"/>
              </w:rPr>
            </w:pPr>
          </w:p>
        </w:tc>
      </w:tr>
      <w:tr w:rsidR="00910C89" w:rsidRPr="00EF4AE6" w:rsidTr="00AE7025">
        <w:trPr>
          <w:gridAfter w:val="2"/>
          <w:wAfter w:w="214" w:type="dxa"/>
          <w:trHeight w:val="340"/>
        </w:trPr>
        <w:tc>
          <w:tcPr>
            <w:tcW w:w="9072" w:type="dxa"/>
            <w:gridSpan w:val="5"/>
            <w:vAlign w:val="center"/>
          </w:tcPr>
          <w:p w:rsidR="00910C89" w:rsidRPr="00910C89" w:rsidRDefault="00910C89">
            <w:pPr>
              <w:pStyle w:val="EintragS1"/>
              <w:rPr>
                <w:sz w:val="20"/>
                <w:lang w:val="en-US"/>
              </w:rPr>
            </w:pPr>
          </w:p>
        </w:tc>
      </w:tr>
      <w:tr w:rsidR="00682CFB" w:rsidTr="00AE7025">
        <w:tblPrEx>
          <w:tblCellMar>
            <w:top w:w="0" w:type="dxa"/>
            <w:bottom w:w="0" w:type="dxa"/>
          </w:tblCellMar>
        </w:tblPrEx>
        <w:trPr>
          <w:gridAfter w:val="1"/>
          <w:wAfter w:w="142" w:type="dxa"/>
        </w:trPr>
        <w:tc>
          <w:tcPr>
            <w:tcW w:w="5742" w:type="dxa"/>
            <w:gridSpan w:val="3"/>
            <w:vAlign w:val="center"/>
          </w:tcPr>
          <w:p w:rsidR="00682CFB" w:rsidRDefault="00CF6FD8">
            <w:pPr>
              <w:pStyle w:val="EintrAbschn"/>
            </w:pPr>
            <w:r>
              <w:t xml:space="preserve">2. </w:t>
            </w:r>
            <w:r w:rsidR="00544D35">
              <w:t>INFORMATION IDENTIFYING THE Q</w:t>
            </w:r>
            <w:r>
              <w:t>UALIFICATION</w:t>
            </w:r>
          </w:p>
        </w:tc>
        <w:tc>
          <w:tcPr>
            <w:tcW w:w="3402" w:type="dxa"/>
            <w:gridSpan w:val="3"/>
            <w:vAlign w:val="center"/>
          </w:tcPr>
          <w:p w:rsidR="00682CFB" w:rsidRDefault="00682CFB">
            <w:pPr>
              <w:pStyle w:val="berschrift6"/>
              <w:ind w:left="0"/>
              <w:rPr>
                <w:rFonts w:ascii="Arial" w:hAnsi="Arial" w:cs="Arial"/>
                <w:b/>
                <w:i/>
                <w:iCs/>
                <w:sz w:val="18"/>
                <w:lang w:val="en-GB"/>
              </w:rPr>
            </w:pPr>
          </w:p>
        </w:tc>
      </w:tr>
      <w:tr w:rsidR="00682CFB" w:rsidRPr="00EF4AE6" w:rsidTr="00AE7025">
        <w:tblPrEx>
          <w:tblCellMar>
            <w:top w:w="0" w:type="dxa"/>
            <w:bottom w:w="0" w:type="dxa"/>
          </w:tblCellMar>
        </w:tblPrEx>
        <w:trPr>
          <w:gridAfter w:val="2"/>
          <w:wAfter w:w="214" w:type="dxa"/>
          <w:cantSplit/>
        </w:trPr>
        <w:tc>
          <w:tcPr>
            <w:tcW w:w="9072" w:type="dxa"/>
            <w:gridSpan w:val="5"/>
            <w:vAlign w:val="center"/>
          </w:tcPr>
          <w:p w:rsidR="00682CFB" w:rsidRPr="004E3F66" w:rsidRDefault="00CF6FD8">
            <w:pPr>
              <w:pStyle w:val="EintrNr"/>
              <w:rPr>
                <w:b w:val="0"/>
                <w:bCs w:val="0"/>
                <w:i/>
                <w:iCs/>
                <w:sz w:val="22"/>
                <w:lang w:val="en-US"/>
              </w:rPr>
            </w:pPr>
            <w:r w:rsidRPr="004E3F66">
              <w:rPr>
                <w:b w:val="0"/>
              </w:rPr>
              <w:t xml:space="preserve">2.1 Name of </w:t>
            </w:r>
            <w:r w:rsidR="00544D35">
              <w:rPr>
                <w:b w:val="0"/>
              </w:rPr>
              <w:t>q</w:t>
            </w:r>
            <w:r w:rsidRPr="004E3F66">
              <w:rPr>
                <w:b w:val="0"/>
              </w:rPr>
              <w:t xml:space="preserve">ualification </w:t>
            </w:r>
            <w:r w:rsidR="003727E4" w:rsidRPr="003727E4">
              <w:rPr>
                <w:rFonts w:cs="Arial"/>
                <w:b w:val="0"/>
              </w:rPr>
              <w:t>and (if applicable) title conferred (</w:t>
            </w:r>
            <w:r w:rsidRPr="003727E4">
              <w:rPr>
                <w:rFonts w:cs="Arial"/>
                <w:b w:val="0"/>
              </w:rPr>
              <w:t>in original language)</w:t>
            </w:r>
          </w:p>
        </w:tc>
      </w:tr>
      <w:tr w:rsidR="00682CFB" w:rsidRPr="00EF4AE6" w:rsidTr="00AE7025">
        <w:tblPrEx>
          <w:tblCellMar>
            <w:top w:w="0" w:type="dxa"/>
            <w:bottom w:w="0" w:type="dxa"/>
          </w:tblCellMar>
        </w:tblPrEx>
        <w:trPr>
          <w:gridAfter w:val="2"/>
          <w:wAfter w:w="214" w:type="dxa"/>
          <w:cantSplit/>
        </w:trPr>
        <w:tc>
          <w:tcPr>
            <w:tcW w:w="9072" w:type="dxa"/>
            <w:gridSpan w:val="5"/>
            <w:vAlign w:val="center"/>
          </w:tcPr>
          <w:p w:rsidR="00270F0E" w:rsidRPr="00910C89" w:rsidRDefault="00270F0E" w:rsidP="00270F0E">
            <w:pPr>
              <w:pStyle w:val="EintragS1"/>
              <w:rPr>
                <w:sz w:val="20"/>
                <w:lang w:val="en-US"/>
              </w:rPr>
            </w:pPr>
          </w:p>
        </w:tc>
      </w:tr>
      <w:tr w:rsidR="00682CFB" w:rsidRPr="00EF4AE6" w:rsidTr="00AE7025">
        <w:tblPrEx>
          <w:tblCellMar>
            <w:top w:w="0" w:type="dxa"/>
            <w:bottom w:w="0" w:type="dxa"/>
          </w:tblCellMar>
        </w:tblPrEx>
        <w:trPr>
          <w:gridAfter w:val="2"/>
          <w:wAfter w:w="214" w:type="dxa"/>
          <w:cantSplit/>
          <w:trHeight w:val="340"/>
        </w:trPr>
        <w:tc>
          <w:tcPr>
            <w:tcW w:w="9072" w:type="dxa"/>
            <w:gridSpan w:val="5"/>
            <w:vAlign w:val="center"/>
          </w:tcPr>
          <w:p w:rsidR="00682CFB" w:rsidRPr="00910C89" w:rsidRDefault="00682CFB">
            <w:pPr>
              <w:pStyle w:val="EintragS1"/>
              <w:rPr>
                <w:color w:val="000000"/>
                <w:sz w:val="20"/>
                <w:lang w:val="en-US"/>
              </w:rPr>
            </w:pPr>
          </w:p>
        </w:tc>
      </w:tr>
      <w:tr w:rsidR="00682CFB" w:rsidRPr="00EF4AE6" w:rsidTr="00AE7025">
        <w:tblPrEx>
          <w:tblCellMar>
            <w:top w:w="0" w:type="dxa"/>
            <w:bottom w:w="0" w:type="dxa"/>
          </w:tblCellMar>
        </w:tblPrEx>
        <w:trPr>
          <w:gridAfter w:val="2"/>
          <w:wAfter w:w="214" w:type="dxa"/>
        </w:trPr>
        <w:tc>
          <w:tcPr>
            <w:tcW w:w="4395" w:type="dxa"/>
            <w:gridSpan w:val="2"/>
            <w:vAlign w:val="center"/>
          </w:tcPr>
          <w:p w:rsidR="00682CFB" w:rsidRPr="00CF6FD8" w:rsidRDefault="00CF6FD8">
            <w:pPr>
              <w:pStyle w:val="EintrNr"/>
              <w:rPr>
                <w:lang w:val="en-US"/>
              </w:rPr>
            </w:pPr>
            <w:r w:rsidRPr="004E3F66">
              <w:rPr>
                <w:b w:val="0"/>
              </w:rPr>
              <w:t>2.2</w:t>
            </w:r>
            <w:r>
              <w:t xml:space="preserve"> </w:t>
            </w:r>
            <w:r w:rsidRPr="004E3F66">
              <w:rPr>
                <w:b w:val="0"/>
              </w:rPr>
              <w:t xml:space="preserve">Main </w:t>
            </w:r>
            <w:r w:rsidR="003727E4" w:rsidRPr="004E3F66">
              <w:rPr>
                <w:b w:val="0"/>
              </w:rPr>
              <w:t>f</w:t>
            </w:r>
            <w:r w:rsidRPr="004E3F66">
              <w:rPr>
                <w:b w:val="0"/>
              </w:rPr>
              <w:t xml:space="preserve">ield(s) of </w:t>
            </w:r>
            <w:r w:rsidR="003727E4" w:rsidRPr="004E3F66">
              <w:rPr>
                <w:b w:val="0"/>
              </w:rPr>
              <w:t>s</w:t>
            </w:r>
            <w:r w:rsidRPr="004E3F66">
              <w:rPr>
                <w:b w:val="0"/>
              </w:rPr>
              <w:t>tudy</w:t>
            </w:r>
            <w:r w:rsidR="003727E4" w:rsidRPr="004E3F66">
              <w:rPr>
                <w:b w:val="0"/>
              </w:rPr>
              <w:t xml:space="preserve"> for the qualification</w:t>
            </w:r>
          </w:p>
        </w:tc>
        <w:tc>
          <w:tcPr>
            <w:tcW w:w="4677" w:type="dxa"/>
            <w:gridSpan w:val="3"/>
            <w:vAlign w:val="center"/>
          </w:tcPr>
          <w:p w:rsidR="00682CFB" w:rsidRPr="00CF6FD8" w:rsidRDefault="00682CFB">
            <w:pPr>
              <w:rPr>
                <w:rFonts w:cs="Arial"/>
                <w:b/>
                <w:bCs/>
                <w:lang w:val="en-US"/>
              </w:rPr>
            </w:pPr>
          </w:p>
        </w:tc>
      </w:tr>
      <w:tr w:rsidR="00682CFB" w:rsidRPr="00EF4AE6" w:rsidTr="00AE7025">
        <w:tblPrEx>
          <w:tblCellMar>
            <w:top w:w="0" w:type="dxa"/>
            <w:bottom w:w="0" w:type="dxa"/>
          </w:tblCellMar>
        </w:tblPrEx>
        <w:trPr>
          <w:gridAfter w:val="2"/>
          <w:wAfter w:w="214" w:type="dxa"/>
          <w:cantSplit/>
          <w:trHeight w:val="340"/>
        </w:trPr>
        <w:tc>
          <w:tcPr>
            <w:tcW w:w="9072" w:type="dxa"/>
            <w:gridSpan w:val="5"/>
            <w:vAlign w:val="center"/>
          </w:tcPr>
          <w:p w:rsidR="00682CFB" w:rsidRPr="00910C89" w:rsidRDefault="00682CFB">
            <w:pPr>
              <w:pStyle w:val="EintragS1"/>
              <w:rPr>
                <w:sz w:val="20"/>
                <w:lang w:val="en-US"/>
              </w:rPr>
            </w:pPr>
          </w:p>
        </w:tc>
      </w:tr>
      <w:tr w:rsidR="00910C89" w:rsidRPr="00EF4AE6" w:rsidTr="00AE7025">
        <w:tblPrEx>
          <w:tblCellMar>
            <w:top w:w="0" w:type="dxa"/>
            <w:bottom w:w="0" w:type="dxa"/>
          </w:tblCellMar>
        </w:tblPrEx>
        <w:trPr>
          <w:gridAfter w:val="2"/>
          <w:wAfter w:w="214" w:type="dxa"/>
          <w:cantSplit/>
          <w:trHeight w:val="340"/>
        </w:trPr>
        <w:tc>
          <w:tcPr>
            <w:tcW w:w="9072" w:type="dxa"/>
            <w:gridSpan w:val="5"/>
            <w:vAlign w:val="center"/>
          </w:tcPr>
          <w:p w:rsidR="00910C89" w:rsidRPr="00910C89" w:rsidRDefault="00910C89">
            <w:pPr>
              <w:pStyle w:val="EintragS1"/>
              <w:rPr>
                <w:sz w:val="20"/>
                <w:lang w:val="en-US"/>
              </w:rPr>
            </w:pPr>
          </w:p>
        </w:tc>
      </w:tr>
      <w:tr w:rsidR="00682CFB" w:rsidRPr="00EF4AE6" w:rsidTr="00AE7025">
        <w:tblPrEx>
          <w:tblCellMar>
            <w:top w:w="0" w:type="dxa"/>
            <w:bottom w:w="0" w:type="dxa"/>
          </w:tblCellMar>
        </w:tblPrEx>
        <w:trPr>
          <w:gridAfter w:val="2"/>
          <w:wAfter w:w="214" w:type="dxa"/>
          <w:cantSplit/>
        </w:trPr>
        <w:tc>
          <w:tcPr>
            <w:tcW w:w="9072" w:type="dxa"/>
            <w:gridSpan w:val="5"/>
            <w:vAlign w:val="center"/>
          </w:tcPr>
          <w:p w:rsidR="00682CFB" w:rsidRPr="008B7F7D" w:rsidRDefault="00CF6FD8">
            <w:pPr>
              <w:pStyle w:val="EintrNr"/>
              <w:rPr>
                <w:rFonts w:cs="Arial"/>
                <w:b w:val="0"/>
                <w:bCs w:val="0"/>
                <w:lang w:val="en-US"/>
              </w:rPr>
            </w:pPr>
            <w:r w:rsidRPr="004E3F66">
              <w:rPr>
                <w:b w:val="0"/>
              </w:rPr>
              <w:t xml:space="preserve">2.3 </w:t>
            </w:r>
            <w:r w:rsidR="003727E4" w:rsidRPr="004E3F66">
              <w:rPr>
                <w:b w:val="0"/>
              </w:rPr>
              <w:t>Name and status of awarding i</w:t>
            </w:r>
            <w:r w:rsidRPr="004E3F66">
              <w:rPr>
                <w:b w:val="0"/>
              </w:rPr>
              <w:t xml:space="preserve">nstitution </w:t>
            </w:r>
            <w:r w:rsidRPr="008B7F7D">
              <w:rPr>
                <w:rFonts w:cs="Arial"/>
                <w:b w:val="0"/>
              </w:rPr>
              <w:t>(in original language)</w:t>
            </w:r>
          </w:p>
        </w:tc>
      </w:tr>
      <w:tr w:rsidR="00682CFB" w:rsidRPr="00EF4AE6" w:rsidTr="00AE7025">
        <w:tblPrEx>
          <w:tblCellMar>
            <w:top w:w="0" w:type="dxa"/>
            <w:bottom w:w="0" w:type="dxa"/>
          </w:tblCellMar>
        </w:tblPrEx>
        <w:trPr>
          <w:gridAfter w:val="2"/>
          <w:wAfter w:w="214" w:type="dxa"/>
          <w:cantSplit/>
        </w:trPr>
        <w:tc>
          <w:tcPr>
            <w:tcW w:w="9072" w:type="dxa"/>
            <w:gridSpan w:val="5"/>
            <w:vAlign w:val="center"/>
          </w:tcPr>
          <w:p w:rsidR="00682CFB" w:rsidRPr="00910C89" w:rsidRDefault="00682CFB">
            <w:pPr>
              <w:pStyle w:val="EintrNrErgnz"/>
              <w:rPr>
                <w:b w:val="0"/>
                <w:color w:val="000000"/>
                <w:sz w:val="20"/>
              </w:rPr>
            </w:pPr>
          </w:p>
        </w:tc>
      </w:tr>
      <w:tr w:rsidR="00682CFB" w:rsidRPr="00EF4AE6" w:rsidTr="00AE7025">
        <w:tblPrEx>
          <w:tblCellMar>
            <w:top w:w="0" w:type="dxa"/>
            <w:bottom w:w="0" w:type="dxa"/>
          </w:tblCellMar>
        </w:tblPrEx>
        <w:trPr>
          <w:gridAfter w:val="2"/>
          <w:wAfter w:w="214" w:type="dxa"/>
          <w:cantSplit/>
        </w:trPr>
        <w:tc>
          <w:tcPr>
            <w:tcW w:w="9072" w:type="dxa"/>
            <w:gridSpan w:val="5"/>
            <w:vAlign w:val="center"/>
          </w:tcPr>
          <w:p w:rsidR="00682CFB" w:rsidRPr="00910C89" w:rsidRDefault="00682CFB">
            <w:pPr>
              <w:pStyle w:val="EintragS1"/>
              <w:rPr>
                <w:sz w:val="20"/>
                <w:lang w:val="en-GB"/>
              </w:rPr>
            </w:pPr>
          </w:p>
        </w:tc>
      </w:tr>
      <w:tr w:rsidR="00682CFB" w:rsidRPr="00EF4AE6" w:rsidTr="00AE7025">
        <w:tblPrEx>
          <w:tblCellMar>
            <w:top w:w="0" w:type="dxa"/>
            <w:bottom w:w="0" w:type="dxa"/>
          </w:tblCellMar>
        </w:tblPrEx>
        <w:trPr>
          <w:gridAfter w:val="2"/>
          <w:wAfter w:w="214" w:type="dxa"/>
          <w:cantSplit/>
        </w:trPr>
        <w:tc>
          <w:tcPr>
            <w:tcW w:w="9072" w:type="dxa"/>
            <w:gridSpan w:val="5"/>
            <w:vAlign w:val="center"/>
          </w:tcPr>
          <w:p w:rsidR="00CA3D25" w:rsidRPr="00B500EF" w:rsidRDefault="00CF6FD8" w:rsidP="00B500EF">
            <w:pPr>
              <w:pStyle w:val="EintrNr"/>
              <w:rPr>
                <w:rFonts w:cs="Arial"/>
                <w:b w:val="0"/>
                <w:bCs w:val="0"/>
                <w:sz w:val="20"/>
                <w:lang w:val="en-US"/>
              </w:rPr>
            </w:pPr>
            <w:r w:rsidRPr="004E3F66">
              <w:rPr>
                <w:b w:val="0"/>
              </w:rPr>
              <w:t xml:space="preserve">2.4 </w:t>
            </w:r>
            <w:r w:rsidR="008B7F7D">
              <w:rPr>
                <w:b w:val="0"/>
              </w:rPr>
              <w:t>Name and status of i</w:t>
            </w:r>
            <w:r w:rsidRPr="004E3F66">
              <w:rPr>
                <w:b w:val="0"/>
              </w:rPr>
              <w:t xml:space="preserve">nstitution </w:t>
            </w:r>
            <w:r w:rsidR="008B7F7D">
              <w:rPr>
                <w:b w:val="0"/>
              </w:rPr>
              <w:t>(if different from 2.3) a</w:t>
            </w:r>
            <w:r w:rsidRPr="004E3F66">
              <w:rPr>
                <w:b w:val="0"/>
              </w:rPr>
              <w:t xml:space="preserve">dministering </w:t>
            </w:r>
            <w:r w:rsidR="008B7F7D">
              <w:rPr>
                <w:b w:val="0"/>
              </w:rPr>
              <w:t>s</w:t>
            </w:r>
            <w:r w:rsidRPr="004E3F66">
              <w:rPr>
                <w:b w:val="0"/>
              </w:rPr>
              <w:t xml:space="preserve">tudies </w:t>
            </w:r>
            <w:r w:rsidRPr="008B7F7D">
              <w:rPr>
                <w:rFonts w:cs="Arial"/>
                <w:b w:val="0"/>
              </w:rPr>
              <w:t>(in original language)</w:t>
            </w:r>
            <w:r w:rsidR="00B500EF" w:rsidRPr="00B500EF">
              <w:rPr>
                <w:rFonts w:cs="Arial"/>
                <w:b w:val="0"/>
                <w:bCs w:val="0"/>
                <w:sz w:val="20"/>
                <w:lang w:val="en-US"/>
              </w:rPr>
              <w:t xml:space="preserve"> </w:t>
            </w:r>
          </w:p>
        </w:tc>
      </w:tr>
      <w:tr w:rsidR="00AE7025" w:rsidRPr="00EF4AE6" w:rsidTr="00AE7025">
        <w:tblPrEx>
          <w:tblCellMar>
            <w:top w:w="0" w:type="dxa"/>
            <w:bottom w:w="0" w:type="dxa"/>
          </w:tblCellMar>
        </w:tblPrEx>
        <w:trPr>
          <w:gridBefore w:val="1"/>
          <w:wBefore w:w="214" w:type="dxa"/>
          <w:cantSplit/>
          <w:trHeight w:val="340"/>
        </w:trPr>
        <w:tc>
          <w:tcPr>
            <w:tcW w:w="9072" w:type="dxa"/>
            <w:gridSpan w:val="6"/>
            <w:vAlign w:val="center"/>
          </w:tcPr>
          <w:p w:rsidR="00AE7025" w:rsidRPr="00AE7025" w:rsidRDefault="00AE7025" w:rsidP="00AE7025">
            <w:pPr>
              <w:pStyle w:val="EintragS1"/>
              <w:ind w:left="66"/>
              <w:rPr>
                <w:sz w:val="20"/>
                <w:lang w:val="en-GB"/>
              </w:rPr>
            </w:pPr>
          </w:p>
        </w:tc>
      </w:tr>
      <w:tr w:rsidR="00AE7025" w:rsidRPr="00EF4AE6" w:rsidTr="00AE7025">
        <w:tblPrEx>
          <w:tblCellMar>
            <w:top w:w="0" w:type="dxa"/>
            <w:bottom w:w="0" w:type="dxa"/>
          </w:tblCellMar>
        </w:tblPrEx>
        <w:trPr>
          <w:gridBefore w:val="1"/>
          <w:wBefore w:w="214" w:type="dxa"/>
          <w:cantSplit/>
          <w:trHeight w:val="340"/>
        </w:trPr>
        <w:tc>
          <w:tcPr>
            <w:tcW w:w="9072" w:type="dxa"/>
            <w:gridSpan w:val="6"/>
            <w:vAlign w:val="center"/>
          </w:tcPr>
          <w:p w:rsidR="00AE7025" w:rsidRPr="00AE7025" w:rsidRDefault="00AE7025" w:rsidP="00AE7025">
            <w:pPr>
              <w:pStyle w:val="EintragS1"/>
              <w:ind w:left="66"/>
              <w:rPr>
                <w:sz w:val="20"/>
                <w:lang w:val="en-GB"/>
              </w:rPr>
            </w:pPr>
          </w:p>
        </w:tc>
      </w:tr>
      <w:tr w:rsidR="00682CFB" w:rsidRPr="00EF4AE6" w:rsidTr="00AE7025">
        <w:tblPrEx>
          <w:tblCellMar>
            <w:top w:w="0" w:type="dxa"/>
            <w:bottom w:w="0" w:type="dxa"/>
          </w:tblCellMar>
        </w:tblPrEx>
        <w:trPr>
          <w:gridAfter w:val="2"/>
          <w:wAfter w:w="214" w:type="dxa"/>
          <w:cantSplit/>
        </w:trPr>
        <w:tc>
          <w:tcPr>
            <w:tcW w:w="9072" w:type="dxa"/>
            <w:gridSpan w:val="5"/>
            <w:vAlign w:val="center"/>
          </w:tcPr>
          <w:p w:rsidR="00682CFB" w:rsidRPr="004E3F66" w:rsidRDefault="00A93519">
            <w:pPr>
              <w:pStyle w:val="EintrNr"/>
              <w:rPr>
                <w:b w:val="0"/>
                <w:sz w:val="22"/>
                <w:lang w:val="en-US"/>
              </w:rPr>
            </w:pPr>
            <w:r w:rsidRPr="004E3F66">
              <w:rPr>
                <w:b w:val="0"/>
              </w:rPr>
              <w:t xml:space="preserve">2.5 Language(s) of </w:t>
            </w:r>
            <w:r w:rsidR="001D3475">
              <w:rPr>
                <w:b w:val="0"/>
              </w:rPr>
              <w:t>i</w:t>
            </w:r>
            <w:r w:rsidRPr="004E3F66">
              <w:rPr>
                <w:b w:val="0"/>
              </w:rPr>
              <w:t>nstruction/</w:t>
            </w:r>
            <w:r w:rsidR="001D3475">
              <w:rPr>
                <w:b w:val="0"/>
              </w:rPr>
              <w:t>e</w:t>
            </w:r>
            <w:r w:rsidRPr="004E3F66">
              <w:rPr>
                <w:b w:val="0"/>
              </w:rPr>
              <w:t>xamination</w:t>
            </w:r>
          </w:p>
        </w:tc>
      </w:tr>
      <w:tr w:rsidR="00682CFB" w:rsidRPr="00EF4AE6" w:rsidTr="00AE7025">
        <w:tblPrEx>
          <w:tblCellMar>
            <w:top w:w="0" w:type="dxa"/>
            <w:bottom w:w="0" w:type="dxa"/>
          </w:tblCellMar>
        </w:tblPrEx>
        <w:trPr>
          <w:gridAfter w:val="2"/>
          <w:wAfter w:w="214" w:type="dxa"/>
          <w:cantSplit/>
          <w:trHeight w:val="340"/>
        </w:trPr>
        <w:tc>
          <w:tcPr>
            <w:tcW w:w="9072" w:type="dxa"/>
            <w:gridSpan w:val="5"/>
            <w:vAlign w:val="center"/>
          </w:tcPr>
          <w:p w:rsidR="00682CFB" w:rsidRPr="00B500EF" w:rsidRDefault="00682CFB">
            <w:pPr>
              <w:pStyle w:val="EintragS1"/>
              <w:rPr>
                <w:sz w:val="20"/>
                <w:lang w:val="en-US"/>
              </w:rPr>
            </w:pPr>
          </w:p>
        </w:tc>
      </w:tr>
      <w:tr w:rsidR="00B500EF" w:rsidRPr="00EF4AE6" w:rsidTr="00AE7025">
        <w:tblPrEx>
          <w:tblCellMar>
            <w:top w:w="0" w:type="dxa"/>
            <w:bottom w:w="0" w:type="dxa"/>
          </w:tblCellMar>
        </w:tblPrEx>
        <w:trPr>
          <w:gridAfter w:val="2"/>
          <w:wAfter w:w="214" w:type="dxa"/>
          <w:cantSplit/>
          <w:trHeight w:val="340"/>
        </w:trPr>
        <w:tc>
          <w:tcPr>
            <w:tcW w:w="9072" w:type="dxa"/>
            <w:gridSpan w:val="5"/>
            <w:vAlign w:val="center"/>
          </w:tcPr>
          <w:p w:rsidR="00B500EF" w:rsidRPr="00B500EF" w:rsidRDefault="00B500EF">
            <w:pPr>
              <w:pStyle w:val="EintragS1"/>
              <w:rPr>
                <w:sz w:val="20"/>
                <w:lang w:val="en-US"/>
              </w:rPr>
            </w:pPr>
          </w:p>
        </w:tc>
      </w:tr>
    </w:tbl>
    <w:p w:rsidR="00682CFB" w:rsidRPr="00A93519" w:rsidRDefault="00682CFB">
      <w:pPr>
        <w:tabs>
          <w:tab w:val="left" w:pos="1540"/>
        </w:tabs>
        <w:rPr>
          <w:b/>
          <w:lang w:val="en-US"/>
        </w:rPr>
        <w:sectPr w:rsidR="00682CFB" w:rsidRPr="00A93519">
          <w:headerReference w:type="default" r:id="rId8"/>
          <w:footerReference w:type="default" r:id="rId9"/>
          <w:headerReference w:type="first" r:id="rId10"/>
          <w:footerReference w:type="first" r:id="rId11"/>
          <w:pgSz w:w="11906" w:h="16838"/>
          <w:pgMar w:top="998" w:right="1418" w:bottom="998" w:left="1418" w:header="720" w:footer="720" w:gutter="0"/>
          <w:cols w:space="720"/>
          <w:titlePg/>
        </w:sectPr>
      </w:pPr>
    </w:p>
    <w:tbl>
      <w:tblPr>
        <w:tblW w:w="9286" w:type="dxa"/>
        <w:tblInd w:w="70" w:type="dxa"/>
        <w:tblLayout w:type="fixed"/>
        <w:tblCellMar>
          <w:top w:w="20" w:type="dxa"/>
          <w:left w:w="70" w:type="dxa"/>
          <w:bottom w:w="20" w:type="dxa"/>
          <w:right w:w="70" w:type="dxa"/>
        </w:tblCellMar>
        <w:tblLook w:val="0000" w:firstRow="0" w:lastRow="0" w:firstColumn="0" w:lastColumn="0" w:noHBand="0" w:noVBand="0"/>
      </w:tblPr>
      <w:tblGrid>
        <w:gridCol w:w="214"/>
        <w:gridCol w:w="4181"/>
        <w:gridCol w:w="2409"/>
        <w:gridCol w:w="1206"/>
        <w:gridCol w:w="1062"/>
        <w:gridCol w:w="72"/>
        <w:gridCol w:w="142"/>
      </w:tblGrid>
      <w:tr w:rsidR="00895CCA" w:rsidRPr="00EF4AE6" w:rsidTr="00503889">
        <w:trPr>
          <w:gridAfter w:val="2"/>
          <w:wAfter w:w="214" w:type="dxa"/>
        </w:trPr>
        <w:tc>
          <w:tcPr>
            <w:tcW w:w="6804" w:type="dxa"/>
            <w:gridSpan w:val="3"/>
            <w:vAlign w:val="center"/>
          </w:tcPr>
          <w:p w:rsidR="00895CCA" w:rsidRPr="00895CCA" w:rsidRDefault="00895CCA" w:rsidP="00F846D1">
            <w:pPr>
              <w:pStyle w:val="EintrAbschn"/>
            </w:pPr>
            <w:r>
              <w:lastRenderedPageBreak/>
              <w:t>3. INFORMATION ON THE LEVEL AND DURATION OF THE QUALIFICATION</w:t>
            </w:r>
          </w:p>
        </w:tc>
        <w:tc>
          <w:tcPr>
            <w:tcW w:w="2268" w:type="dxa"/>
            <w:gridSpan w:val="2"/>
            <w:vAlign w:val="center"/>
          </w:tcPr>
          <w:p w:rsidR="00895CCA" w:rsidRPr="00544D35" w:rsidRDefault="00895CCA" w:rsidP="00F846D1">
            <w:pPr>
              <w:pStyle w:val="berschrift6"/>
              <w:ind w:left="0"/>
              <w:rPr>
                <w:rFonts w:ascii="Arial" w:hAnsi="Arial" w:cs="Arial"/>
                <w:b/>
                <w:sz w:val="22"/>
                <w:lang w:val="en-US"/>
              </w:rPr>
            </w:pPr>
          </w:p>
        </w:tc>
      </w:tr>
      <w:tr w:rsidR="00895CCA" w:rsidRPr="00910C89" w:rsidTr="00503889">
        <w:trPr>
          <w:gridAfter w:val="2"/>
          <w:wAfter w:w="214" w:type="dxa"/>
        </w:trPr>
        <w:tc>
          <w:tcPr>
            <w:tcW w:w="9072" w:type="dxa"/>
            <w:gridSpan w:val="5"/>
            <w:vAlign w:val="center"/>
          </w:tcPr>
          <w:p w:rsidR="00895CCA" w:rsidRPr="00895CCA" w:rsidRDefault="00895CCA" w:rsidP="00F846D1">
            <w:pPr>
              <w:pStyle w:val="EintrNr"/>
              <w:rPr>
                <w:b w:val="0"/>
              </w:rPr>
            </w:pPr>
            <w:r w:rsidRPr="00FE1B73">
              <w:rPr>
                <w:b w:val="0"/>
              </w:rPr>
              <w:t>3.1 Level</w:t>
            </w:r>
            <w:r>
              <w:rPr>
                <w:b w:val="0"/>
              </w:rPr>
              <w:t xml:space="preserve"> of the qualification</w:t>
            </w:r>
          </w:p>
        </w:tc>
      </w:tr>
      <w:tr w:rsidR="00895CCA" w:rsidRPr="00910C89" w:rsidTr="00503889">
        <w:trPr>
          <w:gridAfter w:val="2"/>
          <w:wAfter w:w="214" w:type="dxa"/>
          <w:trHeight w:val="340"/>
        </w:trPr>
        <w:tc>
          <w:tcPr>
            <w:tcW w:w="9072" w:type="dxa"/>
            <w:gridSpan w:val="5"/>
            <w:vAlign w:val="center"/>
          </w:tcPr>
          <w:p w:rsidR="00895CCA" w:rsidRPr="00910C89" w:rsidRDefault="00895CCA" w:rsidP="00F846D1">
            <w:pPr>
              <w:pStyle w:val="EintragS1"/>
              <w:rPr>
                <w:sz w:val="20"/>
                <w:lang w:val="en-US"/>
              </w:rPr>
            </w:pPr>
          </w:p>
        </w:tc>
      </w:tr>
      <w:tr w:rsidR="00895CCA" w:rsidRPr="00910C89" w:rsidTr="00503889">
        <w:trPr>
          <w:gridAfter w:val="2"/>
          <w:wAfter w:w="214" w:type="dxa"/>
          <w:trHeight w:val="340"/>
        </w:trPr>
        <w:tc>
          <w:tcPr>
            <w:tcW w:w="9072" w:type="dxa"/>
            <w:gridSpan w:val="5"/>
            <w:vAlign w:val="center"/>
          </w:tcPr>
          <w:p w:rsidR="00895CCA" w:rsidRPr="00910C89" w:rsidRDefault="00895CCA" w:rsidP="00F846D1">
            <w:pPr>
              <w:pStyle w:val="EintragS1"/>
              <w:rPr>
                <w:sz w:val="20"/>
                <w:lang w:val="en-US"/>
              </w:rPr>
            </w:pPr>
          </w:p>
        </w:tc>
      </w:tr>
      <w:tr w:rsidR="00895CCA" w:rsidRPr="00EF4AE6" w:rsidTr="00503889">
        <w:trPr>
          <w:gridAfter w:val="2"/>
          <w:wAfter w:w="214" w:type="dxa"/>
          <w:cantSplit/>
        </w:trPr>
        <w:tc>
          <w:tcPr>
            <w:tcW w:w="9072" w:type="dxa"/>
            <w:gridSpan w:val="5"/>
            <w:vAlign w:val="center"/>
          </w:tcPr>
          <w:p w:rsidR="00895CCA" w:rsidRPr="00503889" w:rsidRDefault="00503889" w:rsidP="00F846D1">
            <w:pPr>
              <w:pStyle w:val="EintrNr"/>
              <w:rPr>
                <w:b w:val="0"/>
              </w:rPr>
            </w:pPr>
            <w:r w:rsidRPr="00FE1B73">
              <w:rPr>
                <w:b w:val="0"/>
              </w:rPr>
              <w:t xml:space="preserve">3.2 Official </w:t>
            </w:r>
            <w:r>
              <w:rPr>
                <w:b w:val="0"/>
              </w:rPr>
              <w:t>duration</w:t>
            </w:r>
            <w:r w:rsidRPr="00FE1B73">
              <w:rPr>
                <w:b w:val="0"/>
              </w:rPr>
              <w:t xml:space="preserve"> of </w:t>
            </w:r>
            <w:r>
              <w:rPr>
                <w:b w:val="0"/>
              </w:rPr>
              <w:t>p</w:t>
            </w:r>
            <w:r w:rsidRPr="00FE1B73">
              <w:rPr>
                <w:b w:val="0"/>
              </w:rPr>
              <w:t>rogramme</w:t>
            </w:r>
            <w:r>
              <w:rPr>
                <w:b w:val="0"/>
              </w:rPr>
              <w:t xml:space="preserve"> in credits and/or years</w:t>
            </w:r>
          </w:p>
        </w:tc>
      </w:tr>
      <w:tr w:rsidR="00895CCA" w:rsidRPr="00EF4AE6" w:rsidTr="00503889">
        <w:trPr>
          <w:gridAfter w:val="2"/>
          <w:wAfter w:w="214" w:type="dxa"/>
          <w:trHeight w:val="340"/>
        </w:trPr>
        <w:tc>
          <w:tcPr>
            <w:tcW w:w="9072" w:type="dxa"/>
            <w:gridSpan w:val="5"/>
            <w:vAlign w:val="center"/>
          </w:tcPr>
          <w:p w:rsidR="00895CCA" w:rsidRPr="00910C89" w:rsidRDefault="00895CCA" w:rsidP="00F846D1">
            <w:pPr>
              <w:pStyle w:val="EintragS1"/>
              <w:rPr>
                <w:sz w:val="20"/>
                <w:lang w:val="en-US"/>
              </w:rPr>
            </w:pPr>
          </w:p>
        </w:tc>
      </w:tr>
      <w:tr w:rsidR="00895CCA" w:rsidRPr="00EF4AE6" w:rsidTr="00503889">
        <w:trPr>
          <w:gridAfter w:val="2"/>
          <w:wAfter w:w="214" w:type="dxa"/>
          <w:trHeight w:val="340"/>
        </w:trPr>
        <w:tc>
          <w:tcPr>
            <w:tcW w:w="9072" w:type="dxa"/>
            <w:gridSpan w:val="5"/>
            <w:vAlign w:val="center"/>
          </w:tcPr>
          <w:p w:rsidR="00895CCA" w:rsidRPr="00910C89" w:rsidRDefault="00895CCA" w:rsidP="00F846D1">
            <w:pPr>
              <w:pStyle w:val="EintragS1"/>
              <w:rPr>
                <w:sz w:val="20"/>
                <w:lang w:val="en-US"/>
              </w:rPr>
            </w:pPr>
          </w:p>
        </w:tc>
      </w:tr>
      <w:tr w:rsidR="00895CCA" w:rsidRPr="00910C89" w:rsidTr="00503889">
        <w:trPr>
          <w:gridAfter w:val="2"/>
          <w:wAfter w:w="214" w:type="dxa"/>
        </w:trPr>
        <w:tc>
          <w:tcPr>
            <w:tcW w:w="6804" w:type="dxa"/>
            <w:gridSpan w:val="3"/>
            <w:vAlign w:val="center"/>
          </w:tcPr>
          <w:p w:rsidR="00895CCA" w:rsidRPr="00503889" w:rsidRDefault="00503889" w:rsidP="00F846D1">
            <w:pPr>
              <w:pStyle w:val="EintrNr"/>
              <w:rPr>
                <w:b w:val="0"/>
              </w:rPr>
            </w:pPr>
            <w:r w:rsidRPr="00FE1B73">
              <w:rPr>
                <w:b w:val="0"/>
              </w:rPr>
              <w:t xml:space="preserve">3.3 Access </w:t>
            </w:r>
            <w:r>
              <w:rPr>
                <w:b w:val="0"/>
              </w:rPr>
              <w:t>r</w:t>
            </w:r>
            <w:r w:rsidRPr="00FE1B73">
              <w:rPr>
                <w:b w:val="0"/>
              </w:rPr>
              <w:t>equirement</w:t>
            </w:r>
            <w:r>
              <w:rPr>
                <w:b w:val="0"/>
              </w:rPr>
              <w:t>(</w:t>
            </w:r>
            <w:r w:rsidRPr="00FE1B73">
              <w:rPr>
                <w:b w:val="0"/>
              </w:rPr>
              <w:t>s</w:t>
            </w:r>
            <w:r>
              <w:rPr>
                <w:b w:val="0"/>
              </w:rPr>
              <w:t>)</w:t>
            </w:r>
          </w:p>
        </w:tc>
        <w:tc>
          <w:tcPr>
            <w:tcW w:w="2268" w:type="dxa"/>
            <w:gridSpan w:val="2"/>
            <w:vAlign w:val="center"/>
          </w:tcPr>
          <w:p w:rsidR="00895CCA" w:rsidRPr="00247701" w:rsidRDefault="00895CCA" w:rsidP="00F846D1">
            <w:pPr>
              <w:rPr>
                <w:rFonts w:cs="Arial"/>
                <w:b/>
                <w:bCs/>
                <w:lang w:val="en-US"/>
              </w:rPr>
            </w:pPr>
          </w:p>
        </w:tc>
      </w:tr>
      <w:tr w:rsidR="00895CCA" w:rsidRPr="00910C89" w:rsidTr="00503889">
        <w:trPr>
          <w:gridAfter w:val="2"/>
          <w:wAfter w:w="214" w:type="dxa"/>
          <w:trHeight w:val="340"/>
        </w:trPr>
        <w:tc>
          <w:tcPr>
            <w:tcW w:w="9072" w:type="dxa"/>
            <w:gridSpan w:val="5"/>
            <w:vAlign w:val="center"/>
          </w:tcPr>
          <w:p w:rsidR="00895CCA" w:rsidRPr="00910C89" w:rsidRDefault="00895CCA" w:rsidP="00F846D1">
            <w:pPr>
              <w:pStyle w:val="EintragS1"/>
              <w:rPr>
                <w:sz w:val="20"/>
                <w:lang w:val="en-US"/>
              </w:rPr>
            </w:pPr>
          </w:p>
        </w:tc>
      </w:tr>
      <w:tr w:rsidR="00895CCA" w:rsidRPr="00910C89" w:rsidTr="00503889">
        <w:trPr>
          <w:gridAfter w:val="2"/>
          <w:wAfter w:w="214" w:type="dxa"/>
          <w:trHeight w:val="340"/>
        </w:trPr>
        <w:tc>
          <w:tcPr>
            <w:tcW w:w="9072" w:type="dxa"/>
            <w:gridSpan w:val="5"/>
            <w:vAlign w:val="center"/>
          </w:tcPr>
          <w:p w:rsidR="00895CCA" w:rsidRPr="00910C89" w:rsidRDefault="00895CCA" w:rsidP="00F846D1">
            <w:pPr>
              <w:pStyle w:val="EintragS1"/>
              <w:rPr>
                <w:sz w:val="20"/>
                <w:lang w:val="en-US"/>
              </w:rPr>
            </w:pPr>
          </w:p>
        </w:tc>
      </w:tr>
      <w:tr w:rsidR="00895CCA" w:rsidRPr="00910C89" w:rsidTr="00503889">
        <w:trPr>
          <w:gridAfter w:val="2"/>
          <w:wAfter w:w="214" w:type="dxa"/>
          <w:trHeight w:val="340"/>
        </w:trPr>
        <w:tc>
          <w:tcPr>
            <w:tcW w:w="9072" w:type="dxa"/>
            <w:gridSpan w:val="5"/>
            <w:vAlign w:val="center"/>
          </w:tcPr>
          <w:p w:rsidR="00895CCA" w:rsidRPr="00910C89" w:rsidRDefault="00895CCA" w:rsidP="00F846D1">
            <w:pPr>
              <w:pStyle w:val="EintragS1"/>
              <w:rPr>
                <w:sz w:val="20"/>
                <w:lang w:val="en-US"/>
              </w:rPr>
            </w:pPr>
          </w:p>
        </w:tc>
      </w:tr>
      <w:tr w:rsidR="00895CCA" w:rsidRPr="00EF4AE6" w:rsidTr="00503889">
        <w:tblPrEx>
          <w:tblCellMar>
            <w:top w:w="0" w:type="dxa"/>
            <w:bottom w:w="0" w:type="dxa"/>
          </w:tblCellMar>
        </w:tblPrEx>
        <w:trPr>
          <w:gridAfter w:val="1"/>
          <w:wAfter w:w="142" w:type="dxa"/>
        </w:trPr>
        <w:tc>
          <w:tcPr>
            <w:tcW w:w="8010" w:type="dxa"/>
            <w:gridSpan w:val="4"/>
            <w:vAlign w:val="center"/>
          </w:tcPr>
          <w:p w:rsidR="00895CCA" w:rsidRDefault="00503889" w:rsidP="00F846D1">
            <w:pPr>
              <w:pStyle w:val="EintrAbschn"/>
            </w:pPr>
            <w:r>
              <w:t>4. INFORMATION ON THE PROGRAMME COMPLETED AND THE RESULTS OBTAINED</w:t>
            </w:r>
          </w:p>
        </w:tc>
        <w:tc>
          <w:tcPr>
            <w:tcW w:w="1134" w:type="dxa"/>
            <w:gridSpan w:val="2"/>
            <w:vAlign w:val="center"/>
          </w:tcPr>
          <w:p w:rsidR="00895CCA" w:rsidRDefault="00895CCA" w:rsidP="00F846D1">
            <w:pPr>
              <w:pStyle w:val="berschrift6"/>
              <w:ind w:left="0"/>
              <w:rPr>
                <w:rFonts w:ascii="Arial" w:hAnsi="Arial" w:cs="Arial"/>
                <w:b/>
                <w:i/>
                <w:iCs/>
                <w:sz w:val="18"/>
                <w:lang w:val="en-GB"/>
              </w:rPr>
            </w:pPr>
          </w:p>
        </w:tc>
      </w:tr>
      <w:tr w:rsidR="00895CCA" w:rsidRPr="00910C89" w:rsidTr="00503889">
        <w:tblPrEx>
          <w:tblCellMar>
            <w:top w:w="0" w:type="dxa"/>
            <w:bottom w:w="0" w:type="dxa"/>
          </w:tblCellMar>
        </w:tblPrEx>
        <w:trPr>
          <w:gridAfter w:val="2"/>
          <w:wAfter w:w="214" w:type="dxa"/>
          <w:cantSplit/>
        </w:trPr>
        <w:tc>
          <w:tcPr>
            <w:tcW w:w="9072" w:type="dxa"/>
            <w:gridSpan w:val="5"/>
            <w:vAlign w:val="center"/>
          </w:tcPr>
          <w:p w:rsidR="00895CCA" w:rsidRPr="00486256" w:rsidRDefault="00486256" w:rsidP="00F846D1">
            <w:pPr>
              <w:pStyle w:val="EintrNr"/>
              <w:rPr>
                <w:b w:val="0"/>
              </w:rPr>
            </w:pPr>
            <w:r w:rsidRPr="00FE1B73">
              <w:rPr>
                <w:b w:val="0"/>
              </w:rPr>
              <w:t xml:space="preserve">4.1 Mode of </w:t>
            </w:r>
            <w:r>
              <w:rPr>
                <w:b w:val="0"/>
              </w:rPr>
              <w:t>s</w:t>
            </w:r>
            <w:r w:rsidRPr="00FE1B73">
              <w:rPr>
                <w:b w:val="0"/>
              </w:rPr>
              <w:t>tudy</w:t>
            </w:r>
          </w:p>
        </w:tc>
      </w:tr>
      <w:tr w:rsidR="00895CCA" w:rsidRPr="00910C89" w:rsidTr="00503889">
        <w:tblPrEx>
          <w:tblCellMar>
            <w:top w:w="0" w:type="dxa"/>
            <w:bottom w:w="0" w:type="dxa"/>
          </w:tblCellMar>
        </w:tblPrEx>
        <w:trPr>
          <w:gridAfter w:val="2"/>
          <w:wAfter w:w="214" w:type="dxa"/>
          <w:cantSplit/>
        </w:trPr>
        <w:tc>
          <w:tcPr>
            <w:tcW w:w="9072" w:type="dxa"/>
            <w:gridSpan w:val="5"/>
            <w:vAlign w:val="center"/>
          </w:tcPr>
          <w:p w:rsidR="00895CCA" w:rsidRPr="00910C89" w:rsidRDefault="00895CCA" w:rsidP="00F846D1">
            <w:pPr>
              <w:pStyle w:val="EintragS1"/>
              <w:rPr>
                <w:sz w:val="20"/>
                <w:lang w:val="en-US"/>
              </w:rPr>
            </w:pPr>
          </w:p>
        </w:tc>
      </w:tr>
      <w:tr w:rsidR="00895CCA" w:rsidRPr="00910C89" w:rsidTr="00503889">
        <w:tblPrEx>
          <w:tblCellMar>
            <w:top w:w="0" w:type="dxa"/>
            <w:bottom w:w="0" w:type="dxa"/>
          </w:tblCellMar>
        </w:tblPrEx>
        <w:trPr>
          <w:gridAfter w:val="2"/>
          <w:wAfter w:w="214" w:type="dxa"/>
          <w:cantSplit/>
          <w:trHeight w:val="340"/>
        </w:trPr>
        <w:tc>
          <w:tcPr>
            <w:tcW w:w="9072" w:type="dxa"/>
            <w:gridSpan w:val="5"/>
            <w:vAlign w:val="center"/>
          </w:tcPr>
          <w:p w:rsidR="00895CCA" w:rsidRPr="00910C89" w:rsidRDefault="00895CCA" w:rsidP="00F846D1">
            <w:pPr>
              <w:pStyle w:val="EintragS1"/>
              <w:rPr>
                <w:color w:val="000000"/>
                <w:sz w:val="20"/>
                <w:lang w:val="en-US"/>
              </w:rPr>
            </w:pPr>
          </w:p>
        </w:tc>
      </w:tr>
      <w:tr w:rsidR="00895CCA" w:rsidRPr="00910C89" w:rsidTr="00503889">
        <w:tblPrEx>
          <w:tblCellMar>
            <w:top w:w="0" w:type="dxa"/>
            <w:bottom w:w="0" w:type="dxa"/>
          </w:tblCellMar>
        </w:tblPrEx>
        <w:trPr>
          <w:gridAfter w:val="2"/>
          <w:wAfter w:w="214" w:type="dxa"/>
        </w:trPr>
        <w:tc>
          <w:tcPr>
            <w:tcW w:w="4395" w:type="dxa"/>
            <w:gridSpan w:val="2"/>
            <w:vAlign w:val="center"/>
          </w:tcPr>
          <w:p w:rsidR="00895CCA" w:rsidRPr="00486256" w:rsidRDefault="00486256" w:rsidP="00F846D1">
            <w:pPr>
              <w:pStyle w:val="EintrNr"/>
              <w:rPr>
                <w:b w:val="0"/>
              </w:rPr>
            </w:pPr>
            <w:r w:rsidRPr="00FE1B73">
              <w:rPr>
                <w:b w:val="0"/>
              </w:rPr>
              <w:t>4.2 Programme</w:t>
            </w:r>
            <w:r>
              <w:rPr>
                <w:b w:val="0"/>
              </w:rPr>
              <w:t xml:space="preserve"> learning outcomes</w:t>
            </w:r>
          </w:p>
        </w:tc>
        <w:tc>
          <w:tcPr>
            <w:tcW w:w="4677" w:type="dxa"/>
            <w:gridSpan w:val="3"/>
            <w:vAlign w:val="center"/>
          </w:tcPr>
          <w:p w:rsidR="00895CCA" w:rsidRPr="00CF6FD8" w:rsidRDefault="00895CCA" w:rsidP="00F846D1">
            <w:pPr>
              <w:rPr>
                <w:rFonts w:cs="Arial"/>
                <w:b/>
                <w:bCs/>
                <w:lang w:val="en-US"/>
              </w:rPr>
            </w:pPr>
          </w:p>
        </w:tc>
      </w:tr>
      <w:tr w:rsidR="00895CCA" w:rsidRPr="00910C89" w:rsidTr="00503889">
        <w:tblPrEx>
          <w:tblCellMar>
            <w:top w:w="0" w:type="dxa"/>
            <w:bottom w:w="0" w:type="dxa"/>
          </w:tblCellMar>
        </w:tblPrEx>
        <w:trPr>
          <w:gridAfter w:val="2"/>
          <w:wAfter w:w="214" w:type="dxa"/>
          <w:cantSplit/>
          <w:trHeight w:val="340"/>
        </w:trPr>
        <w:tc>
          <w:tcPr>
            <w:tcW w:w="9072" w:type="dxa"/>
            <w:gridSpan w:val="5"/>
            <w:vAlign w:val="center"/>
          </w:tcPr>
          <w:p w:rsidR="00895CCA" w:rsidRPr="00910C89" w:rsidRDefault="00895CCA" w:rsidP="00F846D1">
            <w:pPr>
              <w:pStyle w:val="EintragS1"/>
              <w:rPr>
                <w:sz w:val="20"/>
                <w:lang w:val="en-US"/>
              </w:rPr>
            </w:pPr>
          </w:p>
        </w:tc>
      </w:tr>
      <w:tr w:rsidR="00895CCA" w:rsidRPr="00910C89" w:rsidTr="00503889">
        <w:tblPrEx>
          <w:tblCellMar>
            <w:top w:w="0" w:type="dxa"/>
            <w:bottom w:w="0" w:type="dxa"/>
          </w:tblCellMar>
        </w:tblPrEx>
        <w:trPr>
          <w:gridAfter w:val="2"/>
          <w:wAfter w:w="214" w:type="dxa"/>
          <w:cantSplit/>
          <w:trHeight w:val="340"/>
        </w:trPr>
        <w:tc>
          <w:tcPr>
            <w:tcW w:w="9072" w:type="dxa"/>
            <w:gridSpan w:val="5"/>
            <w:vAlign w:val="center"/>
          </w:tcPr>
          <w:p w:rsidR="00895CCA" w:rsidRPr="00910C89" w:rsidRDefault="00895CCA" w:rsidP="00F846D1">
            <w:pPr>
              <w:pStyle w:val="EintragS1"/>
              <w:rPr>
                <w:sz w:val="20"/>
                <w:lang w:val="en-US"/>
              </w:rPr>
            </w:pPr>
          </w:p>
        </w:tc>
      </w:tr>
      <w:tr w:rsidR="00895CCA" w:rsidRPr="00EF4AE6" w:rsidTr="00503889">
        <w:tblPrEx>
          <w:tblCellMar>
            <w:top w:w="0" w:type="dxa"/>
            <w:bottom w:w="0" w:type="dxa"/>
          </w:tblCellMar>
        </w:tblPrEx>
        <w:trPr>
          <w:gridAfter w:val="2"/>
          <w:wAfter w:w="214" w:type="dxa"/>
          <w:cantSplit/>
        </w:trPr>
        <w:tc>
          <w:tcPr>
            <w:tcW w:w="9072" w:type="dxa"/>
            <w:gridSpan w:val="5"/>
            <w:vAlign w:val="center"/>
          </w:tcPr>
          <w:p w:rsidR="00895CCA" w:rsidRPr="00486256" w:rsidRDefault="00486256" w:rsidP="00F846D1">
            <w:pPr>
              <w:pStyle w:val="EintrNr"/>
              <w:rPr>
                <w:b w:val="0"/>
              </w:rPr>
            </w:pPr>
            <w:r w:rsidRPr="00FE1B73">
              <w:rPr>
                <w:b w:val="0"/>
              </w:rPr>
              <w:t xml:space="preserve">4.3 Programme </w:t>
            </w:r>
            <w:r>
              <w:rPr>
                <w:b w:val="0"/>
              </w:rPr>
              <w:t>d</w:t>
            </w:r>
            <w:r w:rsidRPr="00FE1B73">
              <w:rPr>
                <w:b w:val="0"/>
              </w:rPr>
              <w:t>etails</w:t>
            </w:r>
            <w:r>
              <w:rPr>
                <w:b w:val="0"/>
              </w:rPr>
              <w:t>, individual credits gained and grades/marks obtained</w:t>
            </w:r>
          </w:p>
        </w:tc>
      </w:tr>
      <w:tr w:rsidR="00895CCA" w:rsidRPr="00EF4AE6" w:rsidTr="00503889">
        <w:tblPrEx>
          <w:tblCellMar>
            <w:top w:w="0" w:type="dxa"/>
            <w:bottom w:w="0" w:type="dxa"/>
          </w:tblCellMar>
        </w:tblPrEx>
        <w:trPr>
          <w:gridAfter w:val="2"/>
          <w:wAfter w:w="214" w:type="dxa"/>
          <w:cantSplit/>
        </w:trPr>
        <w:tc>
          <w:tcPr>
            <w:tcW w:w="9072" w:type="dxa"/>
            <w:gridSpan w:val="5"/>
            <w:vAlign w:val="center"/>
          </w:tcPr>
          <w:p w:rsidR="00895CCA" w:rsidRPr="00910C89" w:rsidRDefault="00895CCA" w:rsidP="00F846D1">
            <w:pPr>
              <w:pStyle w:val="EintrNrErgnz"/>
              <w:rPr>
                <w:b w:val="0"/>
                <w:color w:val="000000"/>
                <w:sz w:val="20"/>
              </w:rPr>
            </w:pPr>
          </w:p>
        </w:tc>
      </w:tr>
      <w:tr w:rsidR="00895CCA" w:rsidRPr="00EF4AE6" w:rsidTr="00503889">
        <w:tblPrEx>
          <w:tblCellMar>
            <w:top w:w="0" w:type="dxa"/>
            <w:bottom w:w="0" w:type="dxa"/>
          </w:tblCellMar>
        </w:tblPrEx>
        <w:trPr>
          <w:gridAfter w:val="2"/>
          <w:wAfter w:w="214" w:type="dxa"/>
          <w:cantSplit/>
        </w:trPr>
        <w:tc>
          <w:tcPr>
            <w:tcW w:w="9072" w:type="dxa"/>
            <w:gridSpan w:val="5"/>
            <w:vAlign w:val="center"/>
          </w:tcPr>
          <w:p w:rsidR="00895CCA" w:rsidRPr="00910C89" w:rsidRDefault="00895CCA" w:rsidP="00F846D1">
            <w:pPr>
              <w:pStyle w:val="EintragS1"/>
              <w:rPr>
                <w:sz w:val="20"/>
                <w:lang w:val="en-GB"/>
              </w:rPr>
            </w:pPr>
          </w:p>
        </w:tc>
      </w:tr>
      <w:tr w:rsidR="00895CCA" w:rsidRPr="00EF4AE6" w:rsidTr="00503889">
        <w:tblPrEx>
          <w:tblCellMar>
            <w:top w:w="0" w:type="dxa"/>
            <w:bottom w:w="0" w:type="dxa"/>
          </w:tblCellMar>
        </w:tblPrEx>
        <w:trPr>
          <w:gridAfter w:val="2"/>
          <w:wAfter w:w="214" w:type="dxa"/>
          <w:cantSplit/>
        </w:trPr>
        <w:tc>
          <w:tcPr>
            <w:tcW w:w="9072" w:type="dxa"/>
            <w:gridSpan w:val="5"/>
            <w:vAlign w:val="center"/>
          </w:tcPr>
          <w:p w:rsidR="00895CCA" w:rsidRPr="00E73B92" w:rsidRDefault="00E73B92" w:rsidP="00F846D1">
            <w:pPr>
              <w:pStyle w:val="EintrNr"/>
              <w:rPr>
                <w:b w:val="0"/>
                <w:lang w:val="en-US"/>
              </w:rPr>
            </w:pPr>
            <w:r w:rsidRPr="00FE1B73">
              <w:rPr>
                <w:b w:val="0"/>
                <w:lang w:val="en-US"/>
              </w:rPr>
              <w:t xml:space="preserve">4.4 Grading </w:t>
            </w:r>
            <w:r>
              <w:rPr>
                <w:b w:val="0"/>
                <w:lang w:val="en-US"/>
              </w:rPr>
              <w:t>system and, if available, grade distribution table</w:t>
            </w:r>
          </w:p>
        </w:tc>
      </w:tr>
      <w:tr w:rsidR="00895CCA" w:rsidRPr="00EF4AE6" w:rsidTr="00503889">
        <w:tblPrEx>
          <w:tblCellMar>
            <w:top w:w="0" w:type="dxa"/>
            <w:bottom w:w="0" w:type="dxa"/>
          </w:tblCellMar>
        </w:tblPrEx>
        <w:trPr>
          <w:gridBefore w:val="1"/>
          <w:wBefore w:w="214" w:type="dxa"/>
          <w:cantSplit/>
          <w:trHeight w:val="340"/>
        </w:trPr>
        <w:tc>
          <w:tcPr>
            <w:tcW w:w="9072" w:type="dxa"/>
            <w:gridSpan w:val="6"/>
            <w:vAlign w:val="center"/>
          </w:tcPr>
          <w:p w:rsidR="00895CCA" w:rsidRPr="00AE7025" w:rsidRDefault="00895CCA" w:rsidP="00F846D1">
            <w:pPr>
              <w:pStyle w:val="EintragS1"/>
              <w:ind w:left="66"/>
              <w:rPr>
                <w:sz w:val="20"/>
                <w:lang w:val="en-GB"/>
              </w:rPr>
            </w:pPr>
          </w:p>
        </w:tc>
      </w:tr>
      <w:tr w:rsidR="00895CCA" w:rsidRPr="00EF4AE6" w:rsidTr="00503889">
        <w:tblPrEx>
          <w:tblCellMar>
            <w:top w:w="0" w:type="dxa"/>
            <w:bottom w:w="0" w:type="dxa"/>
          </w:tblCellMar>
        </w:tblPrEx>
        <w:trPr>
          <w:gridBefore w:val="1"/>
          <w:wBefore w:w="214" w:type="dxa"/>
          <w:cantSplit/>
          <w:trHeight w:val="340"/>
        </w:trPr>
        <w:tc>
          <w:tcPr>
            <w:tcW w:w="9072" w:type="dxa"/>
            <w:gridSpan w:val="6"/>
            <w:vAlign w:val="center"/>
          </w:tcPr>
          <w:p w:rsidR="00895CCA" w:rsidRPr="00AE7025" w:rsidRDefault="00895CCA" w:rsidP="00F846D1">
            <w:pPr>
              <w:pStyle w:val="EintragS1"/>
              <w:ind w:left="66"/>
              <w:rPr>
                <w:sz w:val="20"/>
                <w:lang w:val="en-GB"/>
              </w:rPr>
            </w:pPr>
          </w:p>
        </w:tc>
      </w:tr>
      <w:tr w:rsidR="00895CCA" w:rsidRPr="00EF4AE6" w:rsidTr="00503889">
        <w:tblPrEx>
          <w:tblCellMar>
            <w:top w:w="0" w:type="dxa"/>
            <w:bottom w:w="0" w:type="dxa"/>
          </w:tblCellMar>
        </w:tblPrEx>
        <w:trPr>
          <w:gridAfter w:val="2"/>
          <w:wAfter w:w="214" w:type="dxa"/>
          <w:cantSplit/>
        </w:trPr>
        <w:tc>
          <w:tcPr>
            <w:tcW w:w="9072" w:type="dxa"/>
            <w:gridSpan w:val="5"/>
            <w:vAlign w:val="center"/>
          </w:tcPr>
          <w:p w:rsidR="00895CCA" w:rsidRPr="00E73B92" w:rsidRDefault="00E73B92" w:rsidP="00F846D1">
            <w:pPr>
              <w:pStyle w:val="EintrNr"/>
              <w:rPr>
                <w:b w:val="0"/>
                <w:sz w:val="14"/>
                <w:szCs w:val="16"/>
              </w:rPr>
            </w:pPr>
            <w:r w:rsidRPr="00FE1B73">
              <w:rPr>
                <w:b w:val="0"/>
              </w:rPr>
              <w:t xml:space="preserve">4.5 Overall </w:t>
            </w:r>
            <w:r>
              <w:rPr>
                <w:b w:val="0"/>
              </w:rPr>
              <w:t>c</w:t>
            </w:r>
            <w:r w:rsidRPr="00FE1B73">
              <w:rPr>
                <w:b w:val="0"/>
              </w:rPr>
              <w:t xml:space="preserve">lassification </w:t>
            </w:r>
            <w:r>
              <w:rPr>
                <w:b w:val="0"/>
              </w:rPr>
              <w:t xml:space="preserve">of the qualification </w:t>
            </w:r>
            <w:r w:rsidRPr="002D3610">
              <w:rPr>
                <w:rFonts w:cs="Arial"/>
                <w:b w:val="0"/>
              </w:rPr>
              <w:t>(in original language)</w:t>
            </w:r>
          </w:p>
        </w:tc>
      </w:tr>
      <w:tr w:rsidR="00895CCA" w:rsidRPr="00EF4AE6" w:rsidTr="00503889">
        <w:tblPrEx>
          <w:tblCellMar>
            <w:top w:w="0" w:type="dxa"/>
            <w:bottom w:w="0" w:type="dxa"/>
          </w:tblCellMar>
        </w:tblPrEx>
        <w:trPr>
          <w:gridAfter w:val="2"/>
          <w:wAfter w:w="214" w:type="dxa"/>
          <w:cantSplit/>
          <w:trHeight w:val="340"/>
        </w:trPr>
        <w:tc>
          <w:tcPr>
            <w:tcW w:w="9072" w:type="dxa"/>
            <w:gridSpan w:val="5"/>
            <w:vAlign w:val="center"/>
          </w:tcPr>
          <w:p w:rsidR="00895CCA" w:rsidRPr="00B500EF" w:rsidRDefault="00895CCA" w:rsidP="00F846D1">
            <w:pPr>
              <w:pStyle w:val="EintragS1"/>
              <w:rPr>
                <w:sz w:val="20"/>
                <w:lang w:val="en-US"/>
              </w:rPr>
            </w:pPr>
          </w:p>
        </w:tc>
      </w:tr>
      <w:tr w:rsidR="00895CCA" w:rsidRPr="00EF4AE6" w:rsidTr="00503889">
        <w:tblPrEx>
          <w:tblCellMar>
            <w:top w:w="0" w:type="dxa"/>
            <w:bottom w:w="0" w:type="dxa"/>
          </w:tblCellMar>
        </w:tblPrEx>
        <w:trPr>
          <w:gridAfter w:val="2"/>
          <w:wAfter w:w="214" w:type="dxa"/>
          <w:cantSplit/>
          <w:trHeight w:val="340"/>
        </w:trPr>
        <w:tc>
          <w:tcPr>
            <w:tcW w:w="9072" w:type="dxa"/>
            <w:gridSpan w:val="5"/>
            <w:vAlign w:val="center"/>
          </w:tcPr>
          <w:p w:rsidR="00895CCA" w:rsidRPr="00B500EF" w:rsidRDefault="00895CCA" w:rsidP="00F846D1">
            <w:pPr>
              <w:pStyle w:val="EintragS1"/>
              <w:rPr>
                <w:sz w:val="20"/>
                <w:lang w:val="en-US"/>
              </w:rPr>
            </w:pPr>
          </w:p>
        </w:tc>
      </w:tr>
    </w:tbl>
    <w:p w:rsidR="00270F0E" w:rsidRPr="00E73B92" w:rsidRDefault="00270F0E">
      <w:pPr>
        <w:pStyle w:val="EintragS2ff"/>
        <w:rPr>
          <w:sz w:val="20"/>
          <w:lang w:val="en-US"/>
        </w:rPr>
      </w:pPr>
    </w:p>
    <w:p w:rsidR="00682CFB" w:rsidRPr="00F834A7" w:rsidRDefault="00682CFB">
      <w:pPr>
        <w:pStyle w:val="EintragS2ff"/>
        <w:rPr>
          <w:lang w:val="en-US"/>
        </w:rPr>
        <w:sectPr w:rsidR="00682CFB" w:rsidRPr="00F834A7">
          <w:headerReference w:type="first" r:id="rId12"/>
          <w:pgSz w:w="11906" w:h="16838"/>
          <w:pgMar w:top="998" w:right="1418" w:bottom="998" w:left="1418" w:header="720" w:footer="720" w:gutter="0"/>
          <w:cols w:space="720"/>
          <w:titlePg/>
        </w:sectPr>
      </w:pPr>
    </w:p>
    <w:tbl>
      <w:tblPr>
        <w:tblW w:w="9144" w:type="dxa"/>
        <w:tblInd w:w="70" w:type="dxa"/>
        <w:tblLayout w:type="fixed"/>
        <w:tblCellMar>
          <w:top w:w="20" w:type="dxa"/>
          <w:left w:w="70" w:type="dxa"/>
          <w:bottom w:w="20" w:type="dxa"/>
          <w:right w:w="70" w:type="dxa"/>
        </w:tblCellMar>
        <w:tblLook w:val="0000" w:firstRow="0" w:lastRow="0" w:firstColumn="0" w:lastColumn="0" w:noHBand="0" w:noVBand="0"/>
      </w:tblPr>
      <w:tblGrid>
        <w:gridCol w:w="2656"/>
        <w:gridCol w:w="1739"/>
        <w:gridCol w:w="98"/>
        <w:gridCol w:w="1249"/>
        <w:gridCol w:w="1062"/>
        <w:gridCol w:w="2196"/>
        <w:gridCol w:w="72"/>
        <w:gridCol w:w="72"/>
      </w:tblGrid>
      <w:tr w:rsidR="003E1FE3" w:rsidRPr="00EF4AE6" w:rsidTr="005A63A9">
        <w:trPr>
          <w:gridAfter w:val="1"/>
          <w:wAfter w:w="72" w:type="dxa"/>
        </w:trPr>
        <w:tc>
          <w:tcPr>
            <w:tcW w:w="6804" w:type="dxa"/>
            <w:gridSpan w:val="5"/>
            <w:vAlign w:val="center"/>
          </w:tcPr>
          <w:p w:rsidR="003E1FE3" w:rsidRPr="005A63A9" w:rsidRDefault="005A63A9" w:rsidP="00F846D1">
            <w:pPr>
              <w:pStyle w:val="EintrAbschn"/>
              <w:rPr>
                <w:rFonts w:cs="Arial"/>
                <w:b w:val="0"/>
                <w:bCs w:val="0"/>
                <w:lang w:val="en-US"/>
              </w:rPr>
            </w:pPr>
            <w:r w:rsidRPr="00940F07">
              <w:rPr>
                <w:lang w:val="en-US"/>
              </w:rPr>
              <w:lastRenderedPageBreak/>
              <w:t xml:space="preserve">5. </w:t>
            </w:r>
            <w:r>
              <w:rPr>
                <w:lang w:val="en-US"/>
              </w:rPr>
              <w:t xml:space="preserve">INFORMATION ON THE </w:t>
            </w:r>
            <w:r w:rsidRPr="00940F07">
              <w:rPr>
                <w:lang w:val="en-US"/>
              </w:rPr>
              <w:t>FUNCTION OF THE QUALIFICATION</w:t>
            </w:r>
          </w:p>
        </w:tc>
        <w:tc>
          <w:tcPr>
            <w:tcW w:w="2268" w:type="dxa"/>
            <w:gridSpan w:val="2"/>
            <w:vAlign w:val="center"/>
          </w:tcPr>
          <w:p w:rsidR="003E1FE3" w:rsidRPr="00544D35" w:rsidRDefault="003E1FE3" w:rsidP="00F846D1">
            <w:pPr>
              <w:pStyle w:val="berschrift6"/>
              <w:ind w:left="0"/>
              <w:rPr>
                <w:rFonts w:ascii="Arial" w:hAnsi="Arial" w:cs="Arial"/>
                <w:b/>
                <w:sz w:val="22"/>
                <w:lang w:val="en-US"/>
              </w:rPr>
            </w:pPr>
          </w:p>
        </w:tc>
      </w:tr>
      <w:tr w:rsidR="003E1FE3" w:rsidRPr="00910C89" w:rsidTr="005A63A9">
        <w:trPr>
          <w:gridAfter w:val="1"/>
          <w:wAfter w:w="72" w:type="dxa"/>
        </w:trPr>
        <w:tc>
          <w:tcPr>
            <w:tcW w:w="9072" w:type="dxa"/>
            <w:gridSpan w:val="7"/>
            <w:vAlign w:val="center"/>
          </w:tcPr>
          <w:p w:rsidR="003E1FE3" w:rsidRPr="005A63A9" w:rsidRDefault="005A63A9" w:rsidP="00F846D1">
            <w:pPr>
              <w:pStyle w:val="EintrNr"/>
              <w:rPr>
                <w:b w:val="0"/>
              </w:rPr>
            </w:pPr>
            <w:r w:rsidRPr="00940F07">
              <w:rPr>
                <w:b w:val="0"/>
              </w:rPr>
              <w:t xml:space="preserve">5.1 Access to </w:t>
            </w:r>
            <w:r>
              <w:rPr>
                <w:b w:val="0"/>
              </w:rPr>
              <w:t>f</w:t>
            </w:r>
            <w:r w:rsidRPr="00940F07">
              <w:rPr>
                <w:b w:val="0"/>
              </w:rPr>
              <w:t xml:space="preserve">urther </w:t>
            </w:r>
            <w:r>
              <w:rPr>
                <w:b w:val="0"/>
              </w:rPr>
              <w:t>s</w:t>
            </w:r>
            <w:r w:rsidRPr="00940F07">
              <w:rPr>
                <w:b w:val="0"/>
              </w:rPr>
              <w:t>tudy</w:t>
            </w:r>
          </w:p>
        </w:tc>
      </w:tr>
      <w:tr w:rsidR="003E1FE3" w:rsidRPr="00910C89" w:rsidTr="005A63A9">
        <w:trPr>
          <w:gridAfter w:val="1"/>
          <w:wAfter w:w="72" w:type="dxa"/>
          <w:trHeight w:val="340"/>
        </w:trPr>
        <w:tc>
          <w:tcPr>
            <w:tcW w:w="9072" w:type="dxa"/>
            <w:gridSpan w:val="7"/>
            <w:vAlign w:val="center"/>
          </w:tcPr>
          <w:p w:rsidR="003E1FE3" w:rsidRPr="00910C89" w:rsidRDefault="003E1FE3" w:rsidP="00F846D1">
            <w:pPr>
              <w:pStyle w:val="EintragS1"/>
              <w:rPr>
                <w:sz w:val="20"/>
                <w:lang w:val="en-US"/>
              </w:rPr>
            </w:pPr>
          </w:p>
        </w:tc>
      </w:tr>
      <w:tr w:rsidR="003E1FE3" w:rsidRPr="00910C89" w:rsidTr="005A63A9">
        <w:trPr>
          <w:gridAfter w:val="1"/>
          <w:wAfter w:w="72" w:type="dxa"/>
          <w:trHeight w:val="340"/>
        </w:trPr>
        <w:tc>
          <w:tcPr>
            <w:tcW w:w="9072" w:type="dxa"/>
            <w:gridSpan w:val="7"/>
            <w:vAlign w:val="center"/>
          </w:tcPr>
          <w:p w:rsidR="003E1FE3" w:rsidRPr="00910C89" w:rsidRDefault="003E1FE3" w:rsidP="00F846D1">
            <w:pPr>
              <w:pStyle w:val="EintragS1"/>
              <w:rPr>
                <w:sz w:val="20"/>
                <w:lang w:val="en-US"/>
              </w:rPr>
            </w:pPr>
          </w:p>
        </w:tc>
      </w:tr>
      <w:tr w:rsidR="003E1FE3" w:rsidRPr="00EF4AE6" w:rsidTr="005A63A9">
        <w:trPr>
          <w:gridAfter w:val="1"/>
          <w:wAfter w:w="72" w:type="dxa"/>
          <w:cantSplit/>
        </w:trPr>
        <w:tc>
          <w:tcPr>
            <w:tcW w:w="9072" w:type="dxa"/>
            <w:gridSpan w:val="7"/>
            <w:vAlign w:val="center"/>
          </w:tcPr>
          <w:p w:rsidR="003E1FE3" w:rsidRPr="005A63A9" w:rsidRDefault="005A63A9" w:rsidP="00F846D1">
            <w:pPr>
              <w:pStyle w:val="EintrNr"/>
              <w:rPr>
                <w:b w:val="0"/>
              </w:rPr>
            </w:pPr>
            <w:r w:rsidRPr="00940F07">
              <w:rPr>
                <w:b w:val="0"/>
              </w:rPr>
              <w:t>5.2</w:t>
            </w:r>
            <w:r>
              <w:rPr>
                <w:b w:val="0"/>
              </w:rPr>
              <w:t xml:space="preserve"> Access to a regulated profession (if applicable)</w:t>
            </w:r>
          </w:p>
        </w:tc>
      </w:tr>
      <w:tr w:rsidR="003E1FE3" w:rsidRPr="00EF4AE6" w:rsidTr="005A63A9">
        <w:trPr>
          <w:gridAfter w:val="1"/>
          <w:wAfter w:w="72" w:type="dxa"/>
          <w:trHeight w:val="340"/>
        </w:trPr>
        <w:tc>
          <w:tcPr>
            <w:tcW w:w="9072" w:type="dxa"/>
            <w:gridSpan w:val="7"/>
            <w:vAlign w:val="center"/>
          </w:tcPr>
          <w:p w:rsidR="003E1FE3" w:rsidRPr="00910C89" w:rsidRDefault="003E1FE3" w:rsidP="00F846D1">
            <w:pPr>
              <w:pStyle w:val="EintragS1"/>
              <w:rPr>
                <w:sz w:val="20"/>
                <w:lang w:val="en-US"/>
              </w:rPr>
            </w:pPr>
          </w:p>
        </w:tc>
      </w:tr>
      <w:tr w:rsidR="003E1FE3" w:rsidRPr="00EF4AE6" w:rsidTr="005A63A9">
        <w:trPr>
          <w:gridAfter w:val="1"/>
          <w:wAfter w:w="72" w:type="dxa"/>
          <w:trHeight w:val="340"/>
        </w:trPr>
        <w:tc>
          <w:tcPr>
            <w:tcW w:w="9072" w:type="dxa"/>
            <w:gridSpan w:val="7"/>
            <w:vAlign w:val="center"/>
          </w:tcPr>
          <w:p w:rsidR="003E1FE3" w:rsidRPr="00910C89" w:rsidRDefault="003E1FE3" w:rsidP="00F846D1">
            <w:pPr>
              <w:pStyle w:val="EintragS1"/>
              <w:rPr>
                <w:sz w:val="20"/>
                <w:lang w:val="en-US"/>
              </w:rPr>
            </w:pPr>
          </w:p>
        </w:tc>
      </w:tr>
      <w:tr w:rsidR="003E1FE3" w:rsidRPr="00EF4AE6" w:rsidTr="005A63A9">
        <w:trPr>
          <w:gridAfter w:val="1"/>
          <w:wAfter w:w="72" w:type="dxa"/>
          <w:trHeight w:val="340"/>
        </w:trPr>
        <w:tc>
          <w:tcPr>
            <w:tcW w:w="9072" w:type="dxa"/>
            <w:gridSpan w:val="7"/>
            <w:vAlign w:val="center"/>
          </w:tcPr>
          <w:p w:rsidR="003E1FE3" w:rsidRPr="00910C89" w:rsidRDefault="003E1FE3" w:rsidP="00F846D1">
            <w:pPr>
              <w:pStyle w:val="EintragS1"/>
              <w:rPr>
                <w:sz w:val="20"/>
                <w:lang w:val="en-US"/>
              </w:rPr>
            </w:pPr>
          </w:p>
        </w:tc>
      </w:tr>
      <w:tr w:rsidR="003E1FE3" w:rsidTr="005A63A9">
        <w:tblPrEx>
          <w:tblCellMar>
            <w:top w:w="0" w:type="dxa"/>
            <w:bottom w:w="0" w:type="dxa"/>
          </w:tblCellMar>
        </w:tblPrEx>
        <w:tc>
          <w:tcPr>
            <w:tcW w:w="5742" w:type="dxa"/>
            <w:gridSpan w:val="4"/>
            <w:vAlign w:val="center"/>
          </w:tcPr>
          <w:p w:rsidR="003E1FE3" w:rsidRPr="005A63A9" w:rsidRDefault="005A63A9" w:rsidP="00F846D1">
            <w:pPr>
              <w:pStyle w:val="EintrAbschn"/>
              <w:rPr>
                <w:rFonts w:cs="Arial"/>
                <w:b w:val="0"/>
                <w:bCs w:val="0"/>
              </w:rPr>
            </w:pPr>
            <w:r>
              <w:t>6. ADDITIONAL INFORMATION</w:t>
            </w:r>
          </w:p>
        </w:tc>
        <w:tc>
          <w:tcPr>
            <w:tcW w:w="3402" w:type="dxa"/>
            <w:gridSpan w:val="4"/>
            <w:vAlign w:val="center"/>
          </w:tcPr>
          <w:p w:rsidR="003E1FE3" w:rsidRDefault="003E1FE3" w:rsidP="00F846D1">
            <w:pPr>
              <w:pStyle w:val="berschrift6"/>
              <w:ind w:left="0"/>
              <w:rPr>
                <w:rFonts w:ascii="Arial" w:hAnsi="Arial" w:cs="Arial"/>
                <w:b/>
                <w:i/>
                <w:iCs/>
                <w:sz w:val="18"/>
                <w:lang w:val="en-GB"/>
              </w:rPr>
            </w:pPr>
          </w:p>
        </w:tc>
      </w:tr>
      <w:tr w:rsidR="003E1FE3" w:rsidRPr="00910C89" w:rsidTr="005A63A9">
        <w:tblPrEx>
          <w:tblCellMar>
            <w:top w:w="0" w:type="dxa"/>
            <w:bottom w:w="0" w:type="dxa"/>
          </w:tblCellMar>
        </w:tblPrEx>
        <w:trPr>
          <w:gridAfter w:val="1"/>
          <w:wAfter w:w="72" w:type="dxa"/>
          <w:cantSplit/>
        </w:trPr>
        <w:tc>
          <w:tcPr>
            <w:tcW w:w="9072" w:type="dxa"/>
            <w:gridSpan w:val="7"/>
            <w:vAlign w:val="center"/>
          </w:tcPr>
          <w:p w:rsidR="003E1FE3" w:rsidRPr="005A63A9" w:rsidRDefault="005A63A9" w:rsidP="00F846D1">
            <w:pPr>
              <w:pStyle w:val="EintrNr"/>
              <w:rPr>
                <w:b w:val="0"/>
              </w:rPr>
            </w:pPr>
            <w:r w:rsidRPr="00940F07">
              <w:rPr>
                <w:b w:val="0"/>
              </w:rPr>
              <w:t xml:space="preserve">6.1 Additional </w:t>
            </w:r>
            <w:r>
              <w:rPr>
                <w:b w:val="0"/>
              </w:rPr>
              <w:t>i</w:t>
            </w:r>
            <w:r w:rsidRPr="00940F07">
              <w:rPr>
                <w:b w:val="0"/>
              </w:rPr>
              <w:t>nformation</w:t>
            </w:r>
          </w:p>
        </w:tc>
      </w:tr>
      <w:tr w:rsidR="003E1FE3" w:rsidRPr="00910C89" w:rsidTr="00291AA6">
        <w:tblPrEx>
          <w:tblCellMar>
            <w:top w:w="0" w:type="dxa"/>
            <w:bottom w:w="0" w:type="dxa"/>
          </w:tblCellMar>
        </w:tblPrEx>
        <w:trPr>
          <w:gridAfter w:val="1"/>
          <w:wAfter w:w="72" w:type="dxa"/>
          <w:cantSplit/>
          <w:trHeight w:val="340"/>
        </w:trPr>
        <w:tc>
          <w:tcPr>
            <w:tcW w:w="9072" w:type="dxa"/>
            <w:gridSpan w:val="7"/>
            <w:vAlign w:val="center"/>
          </w:tcPr>
          <w:p w:rsidR="003E1FE3" w:rsidRPr="00910C89" w:rsidRDefault="003E1FE3" w:rsidP="00F846D1">
            <w:pPr>
              <w:pStyle w:val="EintragS1"/>
              <w:rPr>
                <w:sz w:val="20"/>
                <w:lang w:val="en-US"/>
              </w:rPr>
            </w:pPr>
          </w:p>
        </w:tc>
      </w:tr>
      <w:tr w:rsidR="003E1FE3" w:rsidRPr="00910C89" w:rsidTr="005A63A9">
        <w:tblPrEx>
          <w:tblCellMar>
            <w:top w:w="0" w:type="dxa"/>
            <w:bottom w:w="0" w:type="dxa"/>
          </w:tblCellMar>
        </w:tblPrEx>
        <w:trPr>
          <w:gridAfter w:val="1"/>
          <w:wAfter w:w="72" w:type="dxa"/>
          <w:cantSplit/>
          <w:trHeight w:val="340"/>
        </w:trPr>
        <w:tc>
          <w:tcPr>
            <w:tcW w:w="9072" w:type="dxa"/>
            <w:gridSpan w:val="7"/>
            <w:vAlign w:val="center"/>
          </w:tcPr>
          <w:p w:rsidR="003E1FE3" w:rsidRPr="00910C89" w:rsidRDefault="003E1FE3" w:rsidP="00F846D1">
            <w:pPr>
              <w:pStyle w:val="EintragS1"/>
              <w:rPr>
                <w:color w:val="000000"/>
                <w:sz w:val="20"/>
                <w:lang w:val="en-US"/>
              </w:rPr>
            </w:pPr>
          </w:p>
        </w:tc>
      </w:tr>
      <w:tr w:rsidR="003E1FE3" w:rsidRPr="00910C89" w:rsidTr="005A63A9">
        <w:tblPrEx>
          <w:tblCellMar>
            <w:top w:w="0" w:type="dxa"/>
            <w:bottom w:w="0" w:type="dxa"/>
          </w:tblCellMar>
        </w:tblPrEx>
        <w:trPr>
          <w:gridAfter w:val="1"/>
          <w:wAfter w:w="72" w:type="dxa"/>
        </w:trPr>
        <w:tc>
          <w:tcPr>
            <w:tcW w:w="4395" w:type="dxa"/>
            <w:gridSpan w:val="2"/>
            <w:vAlign w:val="center"/>
          </w:tcPr>
          <w:p w:rsidR="003E1FE3" w:rsidRPr="005A63A9" w:rsidRDefault="005A63A9" w:rsidP="00F846D1">
            <w:pPr>
              <w:pStyle w:val="EintrNr"/>
              <w:rPr>
                <w:b w:val="0"/>
              </w:rPr>
            </w:pPr>
            <w:r w:rsidRPr="00940F07">
              <w:rPr>
                <w:b w:val="0"/>
              </w:rPr>
              <w:t xml:space="preserve">6.2 Further </w:t>
            </w:r>
            <w:r>
              <w:rPr>
                <w:b w:val="0"/>
              </w:rPr>
              <w:t>i</w:t>
            </w:r>
            <w:r w:rsidRPr="00940F07">
              <w:rPr>
                <w:b w:val="0"/>
              </w:rPr>
              <w:t xml:space="preserve">nformation </w:t>
            </w:r>
            <w:r>
              <w:rPr>
                <w:b w:val="0"/>
              </w:rPr>
              <w:t>s</w:t>
            </w:r>
            <w:r w:rsidRPr="00940F07">
              <w:rPr>
                <w:b w:val="0"/>
              </w:rPr>
              <w:t>ources</w:t>
            </w:r>
          </w:p>
        </w:tc>
        <w:tc>
          <w:tcPr>
            <w:tcW w:w="4677" w:type="dxa"/>
            <w:gridSpan w:val="5"/>
            <w:vAlign w:val="center"/>
          </w:tcPr>
          <w:p w:rsidR="003E1FE3" w:rsidRPr="00CF6FD8" w:rsidRDefault="003E1FE3" w:rsidP="00F846D1">
            <w:pPr>
              <w:rPr>
                <w:rFonts w:cs="Arial"/>
                <w:b/>
                <w:bCs/>
                <w:lang w:val="en-US"/>
              </w:rPr>
            </w:pPr>
          </w:p>
        </w:tc>
      </w:tr>
      <w:tr w:rsidR="003E1FE3" w:rsidRPr="00910C89" w:rsidTr="005A63A9">
        <w:tblPrEx>
          <w:tblCellMar>
            <w:top w:w="0" w:type="dxa"/>
            <w:bottom w:w="0" w:type="dxa"/>
          </w:tblCellMar>
        </w:tblPrEx>
        <w:trPr>
          <w:gridAfter w:val="1"/>
          <w:wAfter w:w="72" w:type="dxa"/>
          <w:cantSplit/>
          <w:trHeight w:val="340"/>
        </w:trPr>
        <w:tc>
          <w:tcPr>
            <w:tcW w:w="9072" w:type="dxa"/>
            <w:gridSpan w:val="7"/>
            <w:vAlign w:val="center"/>
          </w:tcPr>
          <w:p w:rsidR="003E1FE3" w:rsidRPr="00910C89" w:rsidRDefault="003E1FE3" w:rsidP="00F846D1">
            <w:pPr>
              <w:pStyle w:val="EintragS1"/>
              <w:rPr>
                <w:sz w:val="20"/>
                <w:lang w:val="en-US"/>
              </w:rPr>
            </w:pPr>
          </w:p>
        </w:tc>
      </w:tr>
      <w:tr w:rsidR="003E1FE3" w:rsidRPr="00910C89" w:rsidTr="005A63A9">
        <w:tblPrEx>
          <w:tblCellMar>
            <w:top w:w="0" w:type="dxa"/>
            <w:bottom w:w="0" w:type="dxa"/>
          </w:tblCellMar>
        </w:tblPrEx>
        <w:trPr>
          <w:gridAfter w:val="1"/>
          <w:wAfter w:w="72" w:type="dxa"/>
          <w:cantSplit/>
          <w:trHeight w:val="340"/>
        </w:trPr>
        <w:tc>
          <w:tcPr>
            <w:tcW w:w="9072" w:type="dxa"/>
            <w:gridSpan w:val="7"/>
            <w:vAlign w:val="center"/>
          </w:tcPr>
          <w:p w:rsidR="003E1FE3" w:rsidRPr="00910C89" w:rsidRDefault="003E1FE3" w:rsidP="00F846D1">
            <w:pPr>
              <w:pStyle w:val="EintragS1"/>
              <w:rPr>
                <w:sz w:val="20"/>
                <w:lang w:val="en-US"/>
              </w:rPr>
            </w:pPr>
          </w:p>
        </w:tc>
      </w:tr>
      <w:tr w:rsidR="003E1FE3" w:rsidRPr="00B500EF" w:rsidTr="005A63A9">
        <w:tblPrEx>
          <w:tblCellMar>
            <w:top w:w="0" w:type="dxa"/>
            <w:bottom w:w="0" w:type="dxa"/>
          </w:tblCellMar>
        </w:tblPrEx>
        <w:trPr>
          <w:gridAfter w:val="1"/>
          <w:wAfter w:w="72" w:type="dxa"/>
          <w:cantSplit/>
          <w:trHeight w:val="340"/>
        </w:trPr>
        <w:tc>
          <w:tcPr>
            <w:tcW w:w="9072" w:type="dxa"/>
            <w:gridSpan w:val="7"/>
            <w:vAlign w:val="center"/>
          </w:tcPr>
          <w:p w:rsidR="003E1FE3" w:rsidRPr="00B500EF" w:rsidRDefault="003E1FE3" w:rsidP="00F846D1">
            <w:pPr>
              <w:pStyle w:val="EintragS1"/>
              <w:rPr>
                <w:sz w:val="20"/>
                <w:lang w:val="en-US"/>
              </w:rPr>
            </w:pPr>
          </w:p>
        </w:tc>
      </w:tr>
      <w:tr w:rsidR="005A63A9" w:rsidRPr="005A63A9" w:rsidTr="005A63A9">
        <w:tblPrEx>
          <w:tblCellMar>
            <w:top w:w="0" w:type="dxa"/>
            <w:bottom w:w="0" w:type="dxa"/>
          </w:tblCellMar>
        </w:tblPrEx>
        <w:trPr>
          <w:gridAfter w:val="1"/>
          <w:wAfter w:w="72" w:type="dxa"/>
          <w:cantSplit/>
          <w:trHeight w:val="340"/>
        </w:trPr>
        <w:tc>
          <w:tcPr>
            <w:tcW w:w="9072" w:type="dxa"/>
            <w:gridSpan w:val="7"/>
            <w:vAlign w:val="center"/>
          </w:tcPr>
          <w:p w:rsidR="005A63A9" w:rsidRPr="005A63A9" w:rsidRDefault="005A63A9" w:rsidP="005A63A9">
            <w:pPr>
              <w:pStyle w:val="EintrAbschn"/>
            </w:pPr>
            <w:r w:rsidRPr="005A63A9">
              <w:t>7. CERTIFICATION</w:t>
            </w:r>
          </w:p>
        </w:tc>
      </w:tr>
      <w:tr w:rsidR="00682CFB" w:rsidTr="005A63A9">
        <w:tblPrEx>
          <w:tblCellMar>
            <w:top w:w="0" w:type="dxa"/>
            <w:bottom w:w="0" w:type="dxa"/>
          </w:tblCellMar>
        </w:tblPrEx>
        <w:trPr>
          <w:gridAfter w:val="2"/>
          <w:wAfter w:w="144" w:type="dxa"/>
        </w:trPr>
        <w:tc>
          <w:tcPr>
            <w:tcW w:w="9000" w:type="dxa"/>
            <w:gridSpan w:val="6"/>
          </w:tcPr>
          <w:p w:rsidR="00682CFB" w:rsidRDefault="00682CFB">
            <w:pPr>
              <w:overflowPunct/>
              <w:textAlignment w:val="auto"/>
              <w:rPr>
                <w:rFonts w:cs="Arial"/>
                <w:sz w:val="16"/>
                <w:lang w:val="en-GB"/>
              </w:rPr>
            </w:pPr>
          </w:p>
        </w:tc>
      </w:tr>
      <w:tr w:rsidR="00682CFB" w:rsidRPr="00EF4AE6" w:rsidTr="005A63A9">
        <w:tblPrEx>
          <w:tblCellMar>
            <w:top w:w="0" w:type="dxa"/>
            <w:bottom w:w="0" w:type="dxa"/>
          </w:tblCellMar>
        </w:tblPrEx>
        <w:trPr>
          <w:gridAfter w:val="2"/>
          <w:wAfter w:w="144" w:type="dxa"/>
        </w:trPr>
        <w:tc>
          <w:tcPr>
            <w:tcW w:w="9000" w:type="dxa"/>
            <w:gridSpan w:val="6"/>
          </w:tcPr>
          <w:p w:rsidR="00682CFB" w:rsidRPr="00BD6083" w:rsidRDefault="0026749E">
            <w:pPr>
              <w:pStyle w:val="EintragS2ff"/>
              <w:rPr>
                <w:sz w:val="16"/>
                <w:szCs w:val="16"/>
                <w:lang w:val="en-US"/>
              </w:rPr>
            </w:pPr>
            <w:r w:rsidRPr="00BD6083">
              <w:rPr>
                <w:sz w:val="16"/>
                <w:szCs w:val="16"/>
              </w:rPr>
              <w:t xml:space="preserve">This Diploma Supplement refers to the following </w:t>
            </w:r>
            <w:r w:rsidR="00864557" w:rsidRPr="00BD6083">
              <w:rPr>
                <w:sz w:val="16"/>
                <w:szCs w:val="16"/>
              </w:rPr>
              <w:t xml:space="preserve">original </w:t>
            </w:r>
            <w:r w:rsidRPr="00BD6083">
              <w:rPr>
                <w:sz w:val="16"/>
                <w:szCs w:val="16"/>
              </w:rPr>
              <w:t>documents:</w:t>
            </w:r>
          </w:p>
        </w:tc>
      </w:tr>
      <w:tr w:rsidR="00682CFB" w:rsidRPr="00EF4AE6" w:rsidTr="005A63A9">
        <w:tblPrEx>
          <w:tblCellMar>
            <w:top w:w="0" w:type="dxa"/>
            <w:bottom w:w="0" w:type="dxa"/>
          </w:tblCellMar>
        </w:tblPrEx>
        <w:trPr>
          <w:gridAfter w:val="2"/>
          <w:wAfter w:w="144" w:type="dxa"/>
        </w:trPr>
        <w:tc>
          <w:tcPr>
            <w:tcW w:w="9000" w:type="dxa"/>
            <w:gridSpan w:val="6"/>
          </w:tcPr>
          <w:p w:rsidR="00682CFB" w:rsidRPr="00BD6083" w:rsidRDefault="00170C09">
            <w:pPr>
              <w:pStyle w:val="EintragS2ff"/>
              <w:rPr>
                <w:i/>
                <w:iCs/>
                <w:sz w:val="16"/>
                <w:szCs w:val="16"/>
                <w:lang w:val="en-US"/>
              </w:rPr>
            </w:pPr>
            <w:r w:rsidRPr="00BD6083">
              <w:rPr>
                <w:sz w:val="16"/>
                <w:szCs w:val="16"/>
                <w:lang w:val="en-US"/>
              </w:rPr>
              <w:t>Document on the award of the academic degree (</w:t>
            </w:r>
            <w:r w:rsidR="00EF4AE6" w:rsidRPr="00BD6083">
              <w:rPr>
                <w:sz w:val="16"/>
                <w:szCs w:val="16"/>
                <w:lang w:val="en-US"/>
              </w:rPr>
              <w:t xml:space="preserve">Urkunde über die </w:t>
            </w:r>
            <w:r w:rsidRPr="00BD6083">
              <w:rPr>
                <w:sz w:val="16"/>
                <w:szCs w:val="16"/>
                <w:lang w:val="en-US"/>
              </w:rPr>
              <w:t>Verleihung des Akademischen Grades) [d</w:t>
            </w:r>
            <w:r w:rsidR="0026749E" w:rsidRPr="00BD6083">
              <w:rPr>
                <w:sz w:val="16"/>
                <w:szCs w:val="16"/>
                <w:lang w:val="en-US"/>
              </w:rPr>
              <w:t>ate</w:t>
            </w:r>
            <w:r w:rsidR="00AA7763" w:rsidRPr="00BD6083">
              <w:rPr>
                <w:sz w:val="16"/>
                <w:szCs w:val="16"/>
                <w:lang w:val="en-US"/>
              </w:rPr>
              <w:t>]</w:t>
            </w:r>
          </w:p>
        </w:tc>
      </w:tr>
      <w:tr w:rsidR="00682CFB" w:rsidTr="005A63A9">
        <w:tblPrEx>
          <w:tblCellMar>
            <w:top w:w="0" w:type="dxa"/>
            <w:bottom w:w="0" w:type="dxa"/>
          </w:tblCellMar>
        </w:tblPrEx>
        <w:trPr>
          <w:gridAfter w:val="2"/>
          <w:wAfter w:w="144" w:type="dxa"/>
        </w:trPr>
        <w:tc>
          <w:tcPr>
            <w:tcW w:w="9000" w:type="dxa"/>
            <w:gridSpan w:val="6"/>
          </w:tcPr>
          <w:p w:rsidR="00682CFB" w:rsidRPr="00BD6083" w:rsidRDefault="00170C09">
            <w:pPr>
              <w:pStyle w:val="EintragS2ff"/>
              <w:rPr>
                <w:i/>
                <w:iCs/>
                <w:sz w:val="16"/>
                <w:szCs w:val="16"/>
                <w:lang w:val="de-DE"/>
              </w:rPr>
            </w:pPr>
            <w:r w:rsidRPr="00BD6083">
              <w:rPr>
                <w:sz w:val="16"/>
                <w:szCs w:val="16"/>
              </w:rPr>
              <w:t>Certificate</w:t>
            </w:r>
            <w:r w:rsidRPr="00BD6083">
              <w:rPr>
                <w:sz w:val="16"/>
                <w:szCs w:val="16"/>
                <w:lang w:val="de-DE"/>
              </w:rPr>
              <w:t>(Zeugnis) [d</w:t>
            </w:r>
            <w:r w:rsidR="0026749E" w:rsidRPr="00BD6083">
              <w:rPr>
                <w:sz w:val="16"/>
                <w:szCs w:val="16"/>
                <w:lang w:val="de-DE"/>
              </w:rPr>
              <w:t>ate</w:t>
            </w:r>
            <w:r w:rsidR="00AA7763" w:rsidRPr="00BD6083">
              <w:rPr>
                <w:sz w:val="16"/>
                <w:szCs w:val="16"/>
                <w:lang w:val="de-DE"/>
              </w:rPr>
              <w:t>]</w:t>
            </w:r>
          </w:p>
        </w:tc>
      </w:tr>
      <w:tr w:rsidR="00682CFB" w:rsidRPr="00170C09" w:rsidTr="005A63A9">
        <w:tblPrEx>
          <w:tblCellMar>
            <w:top w:w="0" w:type="dxa"/>
            <w:bottom w:w="0" w:type="dxa"/>
          </w:tblCellMar>
        </w:tblPrEx>
        <w:trPr>
          <w:gridAfter w:val="2"/>
          <w:wAfter w:w="144" w:type="dxa"/>
        </w:trPr>
        <w:tc>
          <w:tcPr>
            <w:tcW w:w="9000" w:type="dxa"/>
            <w:gridSpan w:val="6"/>
          </w:tcPr>
          <w:p w:rsidR="00682CFB" w:rsidRPr="00BD6083" w:rsidRDefault="00AA7763">
            <w:pPr>
              <w:pStyle w:val="EintragS2ff"/>
              <w:rPr>
                <w:sz w:val="16"/>
                <w:szCs w:val="16"/>
              </w:rPr>
            </w:pPr>
            <w:r w:rsidRPr="00BD6083">
              <w:rPr>
                <w:sz w:val="16"/>
                <w:szCs w:val="16"/>
              </w:rPr>
              <w:t>Trans</w:t>
            </w:r>
            <w:r w:rsidR="0026749E" w:rsidRPr="00BD6083">
              <w:rPr>
                <w:sz w:val="16"/>
                <w:szCs w:val="16"/>
              </w:rPr>
              <w:t>c</w:t>
            </w:r>
            <w:r w:rsidR="00682CFB" w:rsidRPr="00BD6083">
              <w:rPr>
                <w:sz w:val="16"/>
                <w:szCs w:val="16"/>
              </w:rPr>
              <w:t>ript</w:t>
            </w:r>
            <w:r w:rsidRPr="00BD6083">
              <w:rPr>
                <w:sz w:val="16"/>
                <w:szCs w:val="16"/>
              </w:rPr>
              <w:t xml:space="preserve"> </w:t>
            </w:r>
            <w:r w:rsidR="0026749E" w:rsidRPr="00BD6083">
              <w:rPr>
                <w:sz w:val="16"/>
                <w:szCs w:val="16"/>
              </w:rPr>
              <w:t>of Records</w:t>
            </w:r>
            <w:r w:rsidR="007326EC" w:rsidRPr="00BD6083">
              <w:rPr>
                <w:sz w:val="16"/>
                <w:szCs w:val="16"/>
              </w:rPr>
              <w:t xml:space="preserve"> </w:t>
            </w:r>
            <w:r w:rsidR="0026749E" w:rsidRPr="00BD6083">
              <w:rPr>
                <w:sz w:val="16"/>
                <w:szCs w:val="16"/>
                <w:lang w:val="en-US"/>
              </w:rPr>
              <w:t>[</w:t>
            </w:r>
            <w:r w:rsidR="00170C09" w:rsidRPr="00BD6083">
              <w:rPr>
                <w:sz w:val="16"/>
                <w:szCs w:val="16"/>
                <w:lang w:val="en-US"/>
              </w:rPr>
              <w:t>d</w:t>
            </w:r>
            <w:r w:rsidR="0026749E" w:rsidRPr="00BD6083">
              <w:rPr>
                <w:sz w:val="16"/>
                <w:szCs w:val="16"/>
                <w:lang w:val="en-US"/>
              </w:rPr>
              <w:t>ate</w:t>
            </w:r>
            <w:r w:rsidRPr="00BD6083">
              <w:rPr>
                <w:sz w:val="16"/>
                <w:szCs w:val="16"/>
                <w:lang w:val="en-US"/>
              </w:rPr>
              <w:t>]</w:t>
            </w:r>
          </w:p>
        </w:tc>
      </w:tr>
      <w:tr w:rsidR="00682CFB" w:rsidRPr="00170C09" w:rsidTr="005A63A9">
        <w:tblPrEx>
          <w:tblCellMar>
            <w:top w:w="0" w:type="dxa"/>
            <w:bottom w:w="0" w:type="dxa"/>
          </w:tblCellMar>
        </w:tblPrEx>
        <w:trPr>
          <w:gridAfter w:val="2"/>
          <w:wAfter w:w="144" w:type="dxa"/>
        </w:trPr>
        <w:tc>
          <w:tcPr>
            <w:tcW w:w="9000" w:type="dxa"/>
            <w:gridSpan w:val="6"/>
          </w:tcPr>
          <w:p w:rsidR="00682CFB" w:rsidRPr="005321F6" w:rsidRDefault="00682CFB">
            <w:pPr>
              <w:overflowPunct/>
              <w:textAlignment w:val="auto"/>
              <w:rPr>
                <w:rFonts w:cs="Arial"/>
                <w:sz w:val="16"/>
                <w:szCs w:val="16"/>
                <w:lang w:val="en-US"/>
              </w:rPr>
            </w:pPr>
          </w:p>
        </w:tc>
      </w:tr>
      <w:tr w:rsidR="00682CFB" w:rsidRPr="00170C09" w:rsidTr="005A63A9">
        <w:tblPrEx>
          <w:tblCellMar>
            <w:top w:w="0" w:type="dxa"/>
            <w:bottom w:w="0" w:type="dxa"/>
          </w:tblCellMar>
        </w:tblPrEx>
        <w:trPr>
          <w:gridAfter w:val="2"/>
          <w:wAfter w:w="144" w:type="dxa"/>
        </w:trPr>
        <w:tc>
          <w:tcPr>
            <w:tcW w:w="9000" w:type="dxa"/>
            <w:gridSpan w:val="6"/>
          </w:tcPr>
          <w:p w:rsidR="00682CFB" w:rsidRPr="005321F6" w:rsidRDefault="00682CFB">
            <w:pPr>
              <w:overflowPunct/>
              <w:textAlignment w:val="auto"/>
              <w:rPr>
                <w:rFonts w:cs="Arial"/>
                <w:sz w:val="16"/>
                <w:szCs w:val="16"/>
                <w:lang w:val="en-US"/>
              </w:rPr>
            </w:pPr>
          </w:p>
        </w:tc>
      </w:tr>
      <w:tr w:rsidR="00682CFB" w:rsidRPr="00170C09" w:rsidTr="005A63A9">
        <w:tblPrEx>
          <w:tblCellMar>
            <w:top w:w="0" w:type="dxa"/>
            <w:bottom w:w="0" w:type="dxa"/>
          </w:tblCellMar>
        </w:tblPrEx>
        <w:trPr>
          <w:gridAfter w:val="2"/>
          <w:wAfter w:w="144" w:type="dxa"/>
        </w:trPr>
        <w:tc>
          <w:tcPr>
            <w:tcW w:w="9000" w:type="dxa"/>
            <w:gridSpan w:val="6"/>
          </w:tcPr>
          <w:p w:rsidR="00682CFB" w:rsidRPr="005321F6" w:rsidRDefault="00682CFB">
            <w:pPr>
              <w:overflowPunct/>
              <w:textAlignment w:val="auto"/>
              <w:rPr>
                <w:rFonts w:cs="Arial"/>
                <w:sz w:val="16"/>
                <w:szCs w:val="16"/>
                <w:lang w:val="en-US"/>
              </w:rPr>
            </w:pPr>
          </w:p>
        </w:tc>
      </w:tr>
      <w:tr w:rsidR="00682CFB" w:rsidTr="005A63A9">
        <w:tblPrEx>
          <w:tblCellMar>
            <w:top w:w="0" w:type="dxa"/>
            <w:bottom w:w="0" w:type="dxa"/>
          </w:tblCellMar>
        </w:tblPrEx>
        <w:trPr>
          <w:gridAfter w:val="2"/>
          <w:wAfter w:w="144" w:type="dxa"/>
        </w:trPr>
        <w:tc>
          <w:tcPr>
            <w:tcW w:w="2656" w:type="dxa"/>
          </w:tcPr>
          <w:p w:rsidR="00682CFB" w:rsidRPr="005321F6" w:rsidRDefault="0026749E">
            <w:pPr>
              <w:pStyle w:val="EintragS2ff"/>
              <w:rPr>
                <w:sz w:val="16"/>
                <w:szCs w:val="16"/>
              </w:rPr>
            </w:pPr>
            <w:r w:rsidRPr="005321F6">
              <w:rPr>
                <w:sz w:val="16"/>
                <w:szCs w:val="16"/>
              </w:rPr>
              <w:t>Certification Date:</w:t>
            </w:r>
          </w:p>
        </w:tc>
        <w:tc>
          <w:tcPr>
            <w:tcW w:w="1837" w:type="dxa"/>
            <w:gridSpan w:val="2"/>
          </w:tcPr>
          <w:p w:rsidR="00682CFB" w:rsidRPr="005321F6" w:rsidRDefault="00682CFB">
            <w:pPr>
              <w:pStyle w:val="EintragS2ff"/>
              <w:rPr>
                <w:sz w:val="16"/>
                <w:szCs w:val="16"/>
                <w:lang w:val="de-DE"/>
              </w:rPr>
            </w:pPr>
          </w:p>
        </w:tc>
        <w:tc>
          <w:tcPr>
            <w:tcW w:w="4507" w:type="dxa"/>
            <w:gridSpan w:val="3"/>
            <w:tcBorders>
              <w:bottom w:val="single" w:sz="4" w:space="0" w:color="999999"/>
            </w:tcBorders>
          </w:tcPr>
          <w:p w:rsidR="00682CFB" w:rsidRPr="00C95A5A" w:rsidRDefault="00682CFB">
            <w:pPr>
              <w:pStyle w:val="EintragS2ff"/>
              <w:rPr>
                <w:lang w:val="de-DE"/>
              </w:rPr>
            </w:pPr>
          </w:p>
        </w:tc>
      </w:tr>
      <w:tr w:rsidR="00682CFB" w:rsidRPr="00C95A5A" w:rsidTr="005A63A9">
        <w:tblPrEx>
          <w:tblCellMar>
            <w:top w:w="0" w:type="dxa"/>
            <w:bottom w:w="0" w:type="dxa"/>
          </w:tblCellMar>
        </w:tblPrEx>
        <w:trPr>
          <w:gridAfter w:val="2"/>
          <w:wAfter w:w="144" w:type="dxa"/>
        </w:trPr>
        <w:tc>
          <w:tcPr>
            <w:tcW w:w="4493" w:type="dxa"/>
            <w:gridSpan w:val="3"/>
            <w:tcBorders>
              <w:top w:val="single" w:sz="4" w:space="0" w:color="999999"/>
            </w:tcBorders>
          </w:tcPr>
          <w:p w:rsidR="00682CFB" w:rsidRPr="005321F6" w:rsidRDefault="00682CFB">
            <w:pPr>
              <w:overflowPunct/>
              <w:textAlignment w:val="auto"/>
              <w:rPr>
                <w:rFonts w:cs="Arial"/>
                <w:sz w:val="16"/>
                <w:szCs w:val="16"/>
              </w:rPr>
            </w:pPr>
          </w:p>
        </w:tc>
        <w:tc>
          <w:tcPr>
            <w:tcW w:w="4507" w:type="dxa"/>
            <w:gridSpan w:val="3"/>
            <w:tcBorders>
              <w:top w:val="single" w:sz="4" w:space="0" w:color="999999"/>
            </w:tcBorders>
          </w:tcPr>
          <w:p w:rsidR="009C4710" w:rsidRPr="005321F6" w:rsidRDefault="009C4710">
            <w:pPr>
              <w:pStyle w:val="EintrZertifUnterschr"/>
              <w:rPr>
                <w:szCs w:val="16"/>
              </w:rPr>
            </w:pPr>
          </w:p>
          <w:p w:rsidR="00682CFB" w:rsidRPr="005321F6" w:rsidRDefault="005B125A">
            <w:pPr>
              <w:pStyle w:val="EintrZertifUnterschr"/>
              <w:rPr>
                <w:szCs w:val="16"/>
              </w:rPr>
            </w:pPr>
            <w:r w:rsidRPr="005321F6">
              <w:rPr>
                <w:szCs w:val="16"/>
                <w:lang w:val="en-GB"/>
              </w:rPr>
              <w:t>Chairwoman/</w:t>
            </w:r>
            <w:r w:rsidR="0026749E" w:rsidRPr="005321F6">
              <w:rPr>
                <w:szCs w:val="16"/>
                <w:lang w:val="en-GB"/>
              </w:rPr>
              <w:t>Chairman Examination Committee</w:t>
            </w:r>
          </w:p>
        </w:tc>
      </w:tr>
      <w:tr w:rsidR="00682CFB" w:rsidRPr="009006B2" w:rsidTr="005A63A9">
        <w:tblPrEx>
          <w:tblCellMar>
            <w:top w:w="0" w:type="dxa"/>
            <w:bottom w:w="0" w:type="dxa"/>
          </w:tblCellMar>
        </w:tblPrEx>
        <w:trPr>
          <w:gridAfter w:val="2"/>
          <w:wAfter w:w="144" w:type="dxa"/>
        </w:trPr>
        <w:tc>
          <w:tcPr>
            <w:tcW w:w="4493" w:type="dxa"/>
            <w:gridSpan w:val="3"/>
          </w:tcPr>
          <w:p w:rsidR="00682CFB" w:rsidRPr="005321F6" w:rsidRDefault="0026749E">
            <w:pPr>
              <w:pStyle w:val="EintragS2ff"/>
              <w:rPr>
                <w:sz w:val="16"/>
                <w:szCs w:val="16"/>
                <w:lang w:val="de-DE"/>
              </w:rPr>
            </w:pPr>
            <w:r w:rsidRPr="005321F6">
              <w:rPr>
                <w:sz w:val="16"/>
                <w:szCs w:val="16"/>
              </w:rPr>
              <w:t>(Official Stamp/Seal)</w:t>
            </w:r>
          </w:p>
        </w:tc>
        <w:tc>
          <w:tcPr>
            <w:tcW w:w="4507" w:type="dxa"/>
            <w:gridSpan w:val="3"/>
          </w:tcPr>
          <w:p w:rsidR="00682CFB" w:rsidRPr="005321F6" w:rsidRDefault="00682CFB">
            <w:pPr>
              <w:overflowPunct/>
              <w:textAlignment w:val="auto"/>
              <w:rPr>
                <w:rFonts w:cs="Arial"/>
                <w:sz w:val="16"/>
                <w:szCs w:val="16"/>
              </w:rPr>
            </w:pPr>
          </w:p>
        </w:tc>
      </w:tr>
      <w:tr w:rsidR="00682CFB" w:rsidRPr="00C96397" w:rsidTr="00C96397">
        <w:tblPrEx>
          <w:tblCellMar>
            <w:top w:w="0" w:type="dxa"/>
            <w:bottom w:w="0" w:type="dxa"/>
          </w:tblCellMar>
        </w:tblPrEx>
        <w:trPr>
          <w:gridAfter w:val="2"/>
          <w:wAfter w:w="144" w:type="dxa"/>
          <w:trHeight w:val="340"/>
        </w:trPr>
        <w:tc>
          <w:tcPr>
            <w:tcW w:w="4493" w:type="dxa"/>
            <w:gridSpan w:val="3"/>
          </w:tcPr>
          <w:p w:rsidR="00682CFB" w:rsidRPr="00C96397" w:rsidRDefault="00682CFB">
            <w:pPr>
              <w:overflowPunct/>
              <w:textAlignment w:val="auto"/>
              <w:rPr>
                <w:rFonts w:cs="Arial"/>
                <w:sz w:val="20"/>
              </w:rPr>
            </w:pPr>
          </w:p>
        </w:tc>
        <w:tc>
          <w:tcPr>
            <w:tcW w:w="4507" w:type="dxa"/>
            <w:gridSpan w:val="3"/>
          </w:tcPr>
          <w:p w:rsidR="00682CFB" w:rsidRPr="00C96397" w:rsidRDefault="00682CFB">
            <w:pPr>
              <w:overflowPunct/>
              <w:textAlignment w:val="auto"/>
              <w:rPr>
                <w:rFonts w:cs="Arial"/>
                <w:sz w:val="20"/>
              </w:rPr>
            </w:pPr>
          </w:p>
        </w:tc>
      </w:tr>
      <w:tr w:rsidR="00C96397" w:rsidRPr="00C96397" w:rsidTr="00C96397">
        <w:tblPrEx>
          <w:tblCellMar>
            <w:top w:w="0" w:type="dxa"/>
            <w:bottom w:w="0" w:type="dxa"/>
          </w:tblCellMar>
        </w:tblPrEx>
        <w:trPr>
          <w:gridAfter w:val="2"/>
          <w:wAfter w:w="144" w:type="dxa"/>
          <w:trHeight w:val="340"/>
        </w:trPr>
        <w:tc>
          <w:tcPr>
            <w:tcW w:w="4493" w:type="dxa"/>
            <w:gridSpan w:val="3"/>
          </w:tcPr>
          <w:p w:rsidR="00C96397" w:rsidRPr="00C96397" w:rsidRDefault="00C96397">
            <w:pPr>
              <w:overflowPunct/>
              <w:textAlignment w:val="auto"/>
              <w:rPr>
                <w:rFonts w:cs="Arial"/>
                <w:sz w:val="20"/>
              </w:rPr>
            </w:pPr>
          </w:p>
        </w:tc>
        <w:tc>
          <w:tcPr>
            <w:tcW w:w="4507" w:type="dxa"/>
            <w:gridSpan w:val="3"/>
          </w:tcPr>
          <w:p w:rsidR="00C96397" w:rsidRPr="00C96397" w:rsidRDefault="00C96397">
            <w:pPr>
              <w:overflowPunct/>
              <w:textAlignment w:val="auto"/>
              <w:rPr>
                <w:rFonts w:cs="Arial"/>
                <w:sz w:val="20"/>
              </w:rPr>
            </w:pPr>
          </w:p>
        </w:tc>
      </w:tr>
    </w:tbl>
    <w:p w:rsidR="00682CFB" w:rsidRDefault="00682CFB">
      <w:pPr>
        <w:overflowPunct/>
        <w:textAlignment w:val="auto"/>
        <w:rPr>
          <w:rFonts w:cs="Arial"/>
          <w:sz w:val="20"/>
        </w:rPr>
      </w:pPr>
    </w:p>
    <w:p w:rsidR="00C96397" w:rsidRDefault="00C96397">
      <w:pPr>
        <w:overflowPunct/>
        <w:textAlignment w:val="auto"/>
        <w:rPr>
          <w:rFonts w:cs="Arial"/>
          <w:sz w:val="20"/>
        </w:rPr>
      </w:pPr>
    </w:p>
    <w:p w:rsidR="00C96397" w:rsidRPr="005A63A9" w:rsidRDefault="00C96397">
      <w:pPr>
        <w:overflowPunct/>
        <w:textAlignment w:val="auto"/>
        <w:rPr>
          <w:rFonts w:cs="Arial"/>
          <w:sz w:val="20"/>
        </w:rPr>
      </w:pPr>
    </w:p>
    <w:p w:rsidR="007326EC" w:rsidRPr="005A63A9" w:rsidRDefault="007326EC" w:rsidP="005A63A9">
      <w:pPr>
        <w:pStyle w:val="EintrAbschn"/>
        <w:ind w:left="142"/>
      </w:pPr>
      <w:r w:rsidRPr="005A63A9">
        <w:t>8. NATIONAL HIGHER EDUCATION SYSTEM</w:t>
      </w:r>
    </w:p>
    <w:p w:rsidR="007326EC" w:rsidRPr="005321F6" w:rsidRDefault="007326EC" w:rsidP="005A63A9">
      <w:pPr>
        <w:pStyle w:val="Textkrper2"/>
        <w:ind w:left="142"/>
        <w:rPr>
          <w:sz w:val="16"/>
          <w:szCs w:val="16"/>
        </w:rPr>
      </w:pPr>
      <w:r w:rsidRPr="005321F6">
        <w:rPr>
          <w:sz w:val="16"/>
          <w:szCs w:val="16"/>
        </w:rPr>
        <w:t xml:space="preserve">The information on the national higher education system on the following pages provides a context for the qualification and the type of higher education </w:t>
      </w:r>
      <w:r w:rsidR="001E1A95" w:rsidRPr="005321F6">
        <w:rPr>
          <w:sz w:val="16"/>
          <w:szCs w:val="16"/>
        </w:rPr>
        <w:t xml:space="preserve">institution </w:t>
      </w:r>
      <w:r w:rsidRPr="005321F6">
        <w:rPr>
          <w:sz w:val="16"/>
          <w:szCs w:val="16"/>
        </w:rPr>
        <w:t>that awarded it.</w:t>
      </w:r>
    </w:p>
    <w:p w:rsidR="00682CFB" w:rsidRPr="005321F6" w:rsidRDefault="00682CFB">
      <w:pPr>
        <w:pStyle w:val="Textkrper2"/>
        <w:rPr>
          <w:sz w:val="16"/>
          <w:szCs w:val="16"/>
        </w:rPr>
      </w:pPr>
    </w:p>
    <w:p w:rsidR="00682CFB" w:rsidRPr="007326EC" w:rsidRDefault="00682CFB">
      <w:pPr>
        <w:overflowPunct/>
        <w:textAlignment w:val="auto"/>
        <w:rPr>
          <w:rFonts w:cs="Arial"/>
          <w:b/>
          <w:bCs/>
          <w:sz w:val="24"/>
          <w:lang w:val="en-US"/>
        </w:rPr>
        <w:sectPr w:rsidR="00682CFB" w:rsidRPr="007326EC">
          <w:footerReference w:type="default" r:id="rId13"/>
          <w:footerReference w:type="first" r:id="rId14"/>
          <w:pgSz w:w="11906" w:h="16838" w:code="9"/>
          <w:pgMar w:top="998" w:right="1418" w:bottom="998" w:left="1418" w:header="720" w:footer="720" w:gutter="0"/>
          <w:cols w:space="720"/>
          <w:titlePg/>
        </w:sectPr>
      </w:pPr>
    </w:p>
    <w:p w:rsidR="005E14BC" w:rsidRPr="00492B23" w:rsidRDefault="005E14BC" w:rsidP="005E14BC">
      <w:pPr>
        <w:jc w:val="both"/>
        <w:rPr>
          <w:b/>
          <w:caps/>
          <w:sz w:val="13"/>
          <w:szCs w:val="13"/>
          <w:lang w:val="en-GB"/>
        </w:rPr>
      </w:pPr>
      <w:r w:rsidRPr="00492B23">
        <w:rPr>
          <w:b/>
          <w:sz w:val="13"/>
          <w:szCs w:val="13"/>
          <w:lang w:val="en-GB"/>
        </w:rPr>
        <w:lastRenderedPageBreak/>
        <w:t xml:space="preserve">8. </w:t>
      </w:r>
      <w:r w:rsidRPr="00492B23">
        <w:rPr>
          <w:b/>
          <w:caps/>
          <w:sz w:val="13"/>
          <w:szCs w:val="13"/>
          <w:lang w:val="en-GB"/>
        </w:rPr>
        <w:t xml:space="preserve">INFORMATION ON THE GERMAN HIGHER EDUCATION </w:t>
      </w:r>
    </w:p>
    <w:p w:rsidR="005E14BC" w:rsidRPr="00492B23" w:rsidRDefault="005E14BC" w:rsidP="005E14BC">
      <w:pPr>
        <w:jc w:val="both"/>
        <w:rPr>
          <w:sz w:val="13"/>
          <w:szCs w:val="13"/>
          <w:lang w:val="en-GB"/>
        </w:rPr>
      </w:pPr>
      <w:r w:rsidRPr="00492B23">
        <w:rPr>
          <w:b/>
          <w:caps/>
          <w:sz w:val="13"/>
          <w:szCs w:val="13"/>
          <w:lang w:val="en-GB"/>
        </w:rPr>
        <w:t xml:space="preserve">    SYSTEM</w:t>
      </w:r>
      <w:r w:rsidRPr="00492B23">
        <w:rPr>
          <w:rStyle w:val="Endnotenzeichen"/>
          <w:sz w:val="13"/>
          <w:szCs w:val="13"/>
          <w:lang w:val="en-GB"/>
        </w:rPr>
        <w:endnoteReference w:id="1"/>
      </w:r>
    </w:p>
    <w:p w:rsidR="005E14BC" w:rsidRPr="00492B23" w:rsidRDefault="005E14BC" w:rsidP="005E14BC">
      <w:pPr>
        <w:jc w:val="both"/>
        <w:rPr>
          <w:sz w:val="13"/>
          <w:szCs w:val="13"/>
          <w:lang w:val="en-GB"/>
        </w:rPr>
      </w:pPr>
    </w:p>
    <w:p w:rsidR="005E14BC" w:rsidRPr="00492B23" w:rsidRDefault="005E14BC" w:rsidP="005E14BC">
      <w:pPr>
        <w:ind w:left="426" w:hanging="426"/>
        <w:jc w:val="both"/>
        <w:rPr>
          <w:b/>
          <w:sz w:val="13"/>
          <w:szCs w:val="13"/>
          <w:lang w:val="en-GB"/>
        </w:rPr>
      </w:pPr>
      <w:r w:rsidRPr="00492B23">
        <w:rPr>
          <w:b/>
          <w:sz w:val="13"/>
          <w:szCs w:val="13"/>
          <w:lang w:val="en-GB"/>
        </w:rPr>
        <w:t>8.1</w:t>
      </w:r>
      <w:r w:rsidR="002D3610">
        <w:rPr>
          <w:b/>
          <w:sz w:val="13"/>
          <w:szCs w:val="13"/>
          <w:lang w:val="en-GB"/>
        </w:rPr>
        <w:tab/>
      </w:r>
      <w:r w:rsidRPr="00492B23">
        <w:rPr>
          <w:b/>
          <w:sz w:val="13"/>
          <w:szCs w:val="13"/>
          <w:lang w:val="en-GB"/>
        </w:rPr>
        <w:t>Types of Institutions and Institutional Status</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r w:rsidRPr="00492B23">
        <w:rPr>
          <w:sz w:val="13"/>
          <w:szCs w:val="13"/>
          <w:lang w:val="en-GB"/>
        </w:rPr>
        <w:t>Higher education (HE) studies in Germany are offered at three types of Higher Education Institutions (HEI)</w:t>
      </w:r>
      <w:r w:rsidRPr="00492B23">
        <w:rPr>
          <w:i/>
          <w:sz w:val="13"/>
          <w:szCs w:val="13"/>
          <w:lang w:val="en-GB"/>
        </w:rPr>
        <w:t>.</w:t>
      </w:r>
      <w:r w:rsidRPr="00492B23">
        <w:rPr>
          <w:rStyle w:val="Endnotenzeichen"/>
          <w:sz w:val="13"/>
          <w:szCs w:val="13"/>
          <w:lang w:val="en-GB"/>
        </w:rPr>
        <w:endnoteReference w:id="2"/>
      </w:r>
    </w:p>
    <w:p w:rsidR="005E14BC" w:rsidRPr="00492B23" w:rsidRDefault="005E14BC" w:rsidP="005E14BC">
      <w:pPr>
        <w:jc w:val="both"/>
        <w:rPr>
          <w:i/>
          <w:sz w:val="13"/>
          <w:szCs w:val="13"/>
          <w:lang w:val="en-GB"/>
        </w:rPr>
      </w:pPr>
    </w:p>
    <w:p w:rsidR="005E14BC" w:rsidRPr="00492B23" w:rsidRDefault="005E14BC" w:rsidP="005E14BC">
      <w:pPr>
        <w:jc w:val="both"/>
        <w:rPr>
          <w:sz w:val="13"/>
          <w:szCs w:val="13"/>
          <w:lang w:val="en-GB"/>
        </w:rPr>
      </w:pPr>
      <w:r w:rsidRPr="00492B23">
        <w:rPr>
          <w:i/>
          <w:sz w:val="13"/>
          <w:szCs w:val="13"/>
          <w:lang w:val="en-GB"/>
        </w:rPr>
        <w:t xml:space="preserve">- Universitäten </w:t>
      </w:r>
      <w:r w:rsidRPr="00492B23">
        <w:rPr>
          <w:sz w:val="13"/>
          <w:szCs w:val="13"/>
          <w:lang w:val="en-GB"/>
        </w:rPr>
        <w:t>(Universities) including various specialised institutions, offer the whole range of academic disciplines. In the German tradition, universities focus in particular on basic research so that advanced stages of study have mainly theoretical orientation and research-oriented components.</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r w:rsidRPr="00492B23">
        <w:rPr>
          <w:i/>
          <w:sz w:val="13"/>
          <w:szCs w:val="13"/>
          <w:lang w:val="en-GB"/>
        </w:rPr>
        <w:t>- Fachhochschulen (FH)/Hochschulen f</w:t>
      </w:r>
      <w:r w:rsidR="00940F07">
        <w:rPr>
          <w:i/>
          <w:sz w:val="13"/>
          <w:szCs w:val="13"/>
          <w:lang w:val="en-GB"/>
        </w:rPr>
        <w:t>ü</w:t>
      </w:r>
      <w:r w:rsidRPr="00492B23">
        <w:rPr>
          <w:i/>
          <w:sz w:val="13"/>
          <w:szCs w:val="13"/>
          <w:lang w:val="en-GB"/>
        </w:rPr>
        <w:t xml:space="preserve">r Angewandte Wissenschaften (HAW) </w:t>
      </w:r>
      <w:r w:rsidRPr="00492B23">
        <w:rPr>
          <w:sz w:val="13"/>
          <w:szCs w:val="13"/>
          <w:lang w:val="en-GB"/>
        </w:rPr>
        <w:t>(Universities of Applied Sciences, UAS) concentrate their study programmes in engineering and other technical disciplines, business-related studies, social work, and design areas. The common mission of applied research and development implies an application-oriented focus of studies, which includes integrated and supervised work assignments in industry, enterprises or other relevant institutions.</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r w:rsidRPr="00492B23">
        <w:rPr>
          <w:i/>
          <w:sz w:val="13"/>
          <w:szCs w:val="13"/>
          <w:lang w:val="en-GB"/>
        </w:rPr>
        <w:t xml:space="preserve">- Kunst- und Musikhochschulen </w:t>
      </w:r>
      <w:r w:rsidRPr="00492B23">
        <w:rPr>
          <w:sz w:val="13"/>
          <w:szCs w:val="13"/>
          <w:lang w:val="en-GB"/>
        </w:rPr>
        <w:t>(Universities of Art/Music) offer studies for artistic careers in fine arts, performing arts and music; in such fields as directing, production, writing in theatre, film, and other media; and in a variety of design areas, architecture, media and communication.</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r w:rsidRPr="00492B23">
        <w:rPr>
          <w:sz w:val="13"/>
          <w:szCs w:val="13"/>
          <w:lang w:val="en-GB"/>
        </w:rPr>
        <w:t>Higher Education Institutions are either state or state-recognised institutions. In their operations, including the organisation of studies and the designation and award of degrees, they are both subject to higher education legislation.</w:t>
      </w:r>
    </w:p>
    <w:p w:rsidR="005E14BC" w:rsidRPr="00492B23" w:rsidRDefault="005E14BC" w:rsidP="005E14BC">
      <w:pPr>
        <w:spacing w:after="120"/>
        <w:jc w:val="both"/>
        <w:rPr>
          <w:b/>
          <w:sz w:val="13"/>
          <w:szCs w:val="13"/>
          <w:lang w:val="en-GB"/>
        </w:rPr>
      </w:pPr>
      <w:r w:rsidRPr="00492B23">
        <w:rPr>
          <w:b/>
          <w:sz w:val="13"/>
          <w:szCs w:val="13"/>
          <w:lang w:val="en-GB"/>
        </w:rPr>
        <w:br w:type="column"/>
      </w:r>
      <w:r w:rsidRPr="00492B23">
        <w:rPr>
          <w:b/>
          <w:sz w:val="13"/>
          <w:szCs w:val="13"/>
          <w:lang w:val="en-GB"/>
        </w:rPr>
        <w:t>8.2</w:t>
      </w:r>
      <w:r w:rsidR="002D3610">
        <w:rPr>
          <w:b/>
          <w:sz w:val="13"/>
          <w:szCs w:val="13"/>
          <w:lang w:val="en-GB"/>
        </w:rPr>
        <w:tab/>
      </w:r>
      <w:r w:rsidRPr="00492B23">
        <w:rPr>
          <w:b/>
          <w:sz w:val="13"/>
          <w:szCs w:val="13"/>
          <w:lang w:val="en-GB"/>
        </w:rPr>
        <w:t>Types of Programmes and Degrees Awarded</w:t>
      </w:r>
    </w:p>
    <w:p w:rsidR="005E14BC" w:rsidRPr="00492B23" w:rsidRDefault="005E14BC" w:rsidP="005E14BC">
      <w:pPr>
        <w:spacing w:after="120"/>
        <w:jc w:val="both"/>
        <w:rPr>
          <w:sz w:val="13"/>
          <w:szCs w:val="13"/>
          <w:lang w:val="en-GB"/>
        </w:rPr>
      </w:pPr>
      <w:r w:rsidRPr="00492B23">
        <w:rPr>
          <w:sz w:val="13"/>
          <w:szCs w:val="13"/>
          <w:lang w:val="en-GB"/>
        </w:rPr>
        <w:t xml:space="preserve">Studies in all three types of institutions have traditionally been offered in integrated "long" (one-tier) programmes leading to </w:t>
      </w:r>
      <w:r w:rsidRPr="00492B23">
        <w:rPr>
          <w:i/>
          <w:sz w:val="13"/>
          <w:szCs w:val="13"/>
          <w:lang w:val="en-GB"/>
        </w:rPr>
        <w:t>Diplom</w:t>
      </w:r>
      <w:r w:rsidRPr="00492B23">
        <w:rPr>
          <w:sz w:val="13"/>
          <w:szCs w:val="13"/>
          <w:lang w:val="en-GB"/>
        </w:rPr>
        <w:t xml:space="preserve">- or </w:t>
      </w:r>
      <w:r w:rsidRPr="00492B23">
        <w:rPr>
          <w:i/>
          <w:sz w:val="13"/>
          <w:szCs w:val="13"/>
          <w:lang w:val="en-GB"/>
        </w:rPr>
        <w:t>Magister Artium</w:t>
      </w:r>
      <w:r w:rsidRPr="00492B23">
        <w:rPr>
          <w:sz w:val="13"/>
          <w:szCs w:val="13"/>
          <w:lang w:val="en-GB"/>
        </w:rPr>
        <w:t xml:space="preserve"> degrees or completed by a </w:t>
      </w:r>
      <w:r w:rsidRPr="00492B23">
        <w:rPr>
          <w:i/>
          <w:sz w:val="13"/>
          <w:szCs w:val="13"/>
          <w:lang w:val="en-GB"/>
        </w:rPr>
        <w:t>Staatsprüfung</w:t>
      </w:r>
      <w:r w:rsidRPr="00492B23">
        <w:rPr>
          <w:sz w:val="13"/>
          <w:szCs w:val="13"/>
          <w:lang w:val="en-GB"/>
        </w:rPr>
        <w:t xml:space="preserve"> (State Examination).</w:t>
      </w:r>
    </w:p>
    <w:p w:rsidR="005E14BC" w:rsidRPr="00492B23" w:rsidRDefault="005E14BC" w:rsidP="005E14BC">
      <w:pPr>
        <w:spacing w:after="120"/>
        <w:jc w:val="both"/>
        <w:rPr>
          <w:sz w:val="13"/>
          <w:szCs w:val="13"/>
          <w:lang w:val="en-GB"/>
        </w:rPr>
      </w:pPr>
      <w:r w:rsidRPr="00492B23">
        <w:rPr>
          <w:sz w:val="13"/>
          <w:szCs w:val="13"/>
          <w:lang w:val="en-GB"/>
        </w:rPr>
        <w:t>Within the framework of the Bologna-Process one-tier study programmes are successively being replaced by a two-tier study system. Since 1998, two-tier degrees (Bachelor’s and Master’s) have been introduced in almost all study programmes. This change is designed to enlarge variety and flexibility for students in planning and pursuing educational objectives; it also enhances international compatibility of studies.</w:t>
      </w:r>
    </w:p>
    <w:p w:rsidR="005E14BC" w:rsidRPr="00492B23" w:rsidRDefault="005E14BC" w:rsidP="005E14BC">
      <w:pPr>
        <w:spacing w:after="120"/>
        <w:jc w:val="both"/>
        <w:rPr>
          <w:sz w:val="13"/>
          <w:szCs w:val="13"/>
          <w:lang w:val="en-GB"/>
        </w:rPr>
      </w:pPr>
      <w:r w:rsidRPr="00492B23">
        <w:rPr>
          <w:sz w:val="13"/>
          <w:szCs w:val="13"/>
          <w:lang w:val="en-GB"/>
        </w:rPr>
        <w:t>The German Qualifications Framework for Higher Education Qualifications (HQR)</w:t>
      </w:r>
      <w:r w:rsidRPr="00492B23">
        <w:rPr>
          <w:rStyle w:val="Endnotenzeichen"/>
          <w:sz w:val="13"/>
          <w:szCs w:val="13"/>
          <w:lang w:val="en-GB"/>
        </w:rPr>
        <w:endnoteReference w:id="3"/>
      </w:r>
      <w:r w:rsidRPr="00492B23">
        <w:rPr>
          <w:sz w:val="13"/>
          <w:szCs w:val="13"/>
          <w:lang w:val="en-GB"/>
        </w:rPr>
        <w:t xml:space="preserve"> describes the qualification levels as well as the resulting qualifications and competences of the graduates. The three levels of the HQR correspond to the levels 6, 7 and 8 of the German Qualifications Framework for Lifelong Learning</w:t>
      </w:r>
      <w:r w:rsidRPr="00492B23">
        <w:rPr>
          <w:rStyle w:val="Endnotenzeichen"/>
          <w:sz w:val="13"/>
          <w:szCs w:val="13"/>
          <w:lang w:val="en-GB"/>
        </w:rPr>
        <w:endnoteReference w:id="4"/>
      </w:r>
      <w:r w:rsidRPr="00492B23">
        <w:rPr>
          <w:sz w:val="13"/>
          <w:szCs w:val="13"/>
          <w:lang w:val="en-GB"/>
        </w:rPr>
        <w:t xml:space="preserve"> and the European Qualifications Framework for Lifelong Learning</w:t>
      </w:r>
      <w:r w:rsidRPr="00492B23">
        <w:rPr>
          <w:rStyle w:val="Endnotenzeichen"/>
          <w:sz w:val="13"/>
          <w:szCs w:val="13"/>
          <w:lang w:val="en-GB"/>
        </w:rPr>
        <w:endnoteReference w:id="5"/>
      </w:r>
      <w:r w:rsidRPr="00492B23">
        <w:rPr>
          <w:sz w:val="13"/>
          <w:szCs w:val="13"/>
          <w:lang w:val="en-GB"/>
        </w:rPr>
        <w:t xml:space="preserve">. </w:t>
      </w:r>
    </w:p>
    <w:p w:rsidR="005E14BC" w:rsidRPr="00492B23" w:rsidRDefault="005E14BC" w:rsidP="005E14BC">
      <w:pPr>
        <w:spacing w:after="120"/>
        <w:jc w:val="both"/>
        <w:rPr>
          <w:sz w:val="13"/>
          <w:szCs w:val="13"/>
          <w:lang w:val="en-GB"/>
        </w:rPr>
      </w:pPr>
      <w:r w:rsidRPr="00492B23">
        <w:rPr>
          <w:sz w:val="13"/>
          <w:szCs w:val="13"/>
          <w:lang w:val="en-GB"/>
        </w:rPr>
        <w:t>For details cf. Sec. 8.4.1, 8.4.2, and 8.4.3 respectively. Table 1 provides a synoptic summary.</w:t>
      </w:r>
    </w:p>
    <w:p w:rsidR="005E14BC" w:rsidRPr="00492B23" w:rsidRDefault="005E14BC" w:rsidP="005E14BC">
      <w:pPr>
        <w:spacing w:after="120"/>
        <w:jc w:val="both"/>
        <w:rPr>
          <w:b/>
          <w:sz w:val="13"/>
          <w:szCs w:val="13"/>
          <w:lang w:val="en-GB"/>
        </w:rPr>
      </w:pPr>
      <w:r w:rsidRPr="00492B23">
        <w:rPr>
          <w:b/>
          <w:sz w:val="13"/>
          <w:szCs w:val="13"/>
          <w:lang w:val="en-GB"/>
        </w:rPr>
        <w:t>8.3</w:t>
      </w:r>
      <w:r w:rsidR="002D3610">
        <w:rPr>
          <w:b/>
          <w:sz w:val="13"/>
          <w:szCs w:val="13"/>
          <w:lang w:val="en-GB"/>
        </w:rPr>
        <w:tab/>
      </w:r>
      <w:r w:rsidRPr="00492B23">
        <w:rPr>
          <w:b/>
          <w:sz w:val="13"/>
          <w:szCs w:val="13"/>
          <w:lang w:val="en-GB"/>
        </w:rPr>
        <w:t>Approval/Accreditation of Programmes and Degrees</w:t>
      </w:r>
    </w:p>
    <w:p w:rsidR="005E14BC" w:rsidRPr="00492B23" w:rsidRDefault="005E14BC" w:rsidP="005E14BC">
      <w:pPr>
        <w:jc w:val="both"/>
        <w:rPr>
          <w:sz w:val="13"/>
          <w:szCs w:val="13"/>
          <w:lang w:val="en-GB"/>
        </w:rPr>
      </w:pPr>
      <w:r w:rsidRPr="00492B23">
        <w:rPr>
          <w:sz w:val="13"/>
          <w:szCs w:val="13"/>
          <w:lang w:val="en-GB"/>
        </w:rPr>
        <w:t xml:space="preserve">To ensure quality and comparability of qualifications, the organisation of studies and general degree requirements have to conform to principles and regulations established by the Standing Conference of the Ministers of Education and Cultural Affairs of the </w:t>
      </w:r>
      <w:r w:rsidRPr="00492B23">
        <w:rPr>
          <w:i/>
          <w:sz w:val="13"/>
          <w:szCs w:val="13"/>
          <w:lang w:val="en-GB"/>
        </w:rPr>
        <w:t xml:space="preserve">Länder </w:t>
      </w:r>
      <w:r w:rsidRPr="00492B23">
        <w:rPr>
          <w:sz w:val="13"/>
          <w:szCs w:val="13"/>
          <w:lang w:val="en-GB"/>
        </w:rPr>
        <w:t>in the Federal Republic of Germany (KMK).</w:t>
      </w:r>
      <w:r w:rsidRPr="00492B23">
        <w:rPr>
          <w:rStyle w:val="Endnotenzeichen"/>
          <w:sz w:val="13"/>
          <w:szCs w:val="13"/>
          <w:lang w:val="en-GB"/>
        </w:rPr>
        <w:endnoteReference w:id="6"/>
      </w:r>
      <w:r w:rsidRPr="00492B23">
        <w:rPr>
          <w:sz w:val="13"/>
          <w:szCs w:val="13"/>
          <w:lang w:val="en-GB"/>
        </w:rPr>
        <w:t xml:space="preserve"> In 1999, a system of accreditation for Bachelor’s and Master’s programmes has become operational</w:t>
      </w:r>
      <w:r w:rsidR="002D3610">
        <w:rPr>
          <w:sz w:val="13"/>
          <w:szCs w:val="13"/>
          <w:lang w:val="en-GB"/>
        </w:rPr>
        <w:t xml:space="preserve">. </w:t>
      </w:r>
      <w:r w:rsidRPr="00492B23">
        <w:rPr>
          <w:sz w:val="13"/>
          <w:szCs w:val="13"/>
          <w:lang w:val="en-GB"/>
        </w:rPr>
        <w:t>All new programmes have to be accredited under this scheme; after a successful accreditation they receive the seal of the Accreditation Council.</w:t>
      </w:r>
      <w:r w:rsidRPr="00492B23">
        <w:rPr>
          <w:rStyle w:val="Endnotenzeichen"/>
          <w:sz w:val="13"/>
          <w:szCs w:val="13"/>
          <w:lang w:val="en-GB"/>
        </w:rPr>
        <w:endnoteReference w:id="7"/>
      </w:r>
      <w:r w:rsidRPr="00492B23">
        <w:rPr>
          <w:sz w:val="13"/>
          <w:szCs w:val="13"/>
          <w:lang w:val="en-GB"/>
        </w:rPr>
        <w:t xml:space="preserve"> </w:t>
      </w:r>
    </w:p>
    <w:p w:rsidR="005E14BC" w:rsidRPr="00492B23" w:rsidRDefault="005E14BC" w:rsidP="005E14BC">
      <w:pPr>
        <w:rPr>
          <w:sz w:val="14"/>
          <w:szCs w:val="14"/>
          <w:lang w:val="en-GB"/>
        </w:rPr>
      </w:pPr>
    </w:p>
    <w:p w:rsidR="009F42E6" w:rsidRPr="005E14BC" w:rsidRDefault="009F42E6" w:rsidP="009F42E6">
      <w:pPr>
        <w:rPr>
          <w:sz w:val="14"/>
          <w:szCs w:val="14"/>
          <w:lang w:val="en-GB"/>
        </w:rPr>
      </w:pPr>
    </w:p>
    <w:p w:rsidR="009F42E6" w:rsidRPr="002D15E4" w:rsidRDefault="009F42E6" w:rsidP="009F42E6">
      <w:pPr>
        <w:rPr>
          <w:sz w:val="14"/>
          <w:szCs w:val="14"/>
          <w:lang w:val="en-US"/>
        </w:rPr>
        <w:sectPr w:rsidR="009F42E6" w:rsidRPr="002D15E4" w:rsidSect="00FE4B2B">
          <w:endnotePr>
            <w:numFmt w:val="decimal"/>
          </w:endnotePr>
          <w:pgSz w:w="11906" w:h="16838"/>
          <w:pgMar w:top="1417" w:right="1417" w:bottom="1134" w:left="1417" w:header="720" w:footer="720" w:gutter="0"/>
          <w:cols w:num="2" w:space="720" w:equalWidth="0">
            <w:col w:w="4182" w:space="708"/>
            <w:col w:w="4182"/>
          </w:cols>
          <w:docGrid w:linePitch="360"/>
        </w:sectPr>
      </w:pPr>
    </w:p>
    <w:p w:rsidR="009F42E6" w:rsidRPr="002D15E4" w:rsidRDefault="009F42E6" w:rsidP="009F42E6">
      <w:pPr>
        <w:rPr>
          <w:lang w:val="en-US"/>
        </w:rPr>
      </w:pPr>
    </w:p>
    <w:p w:rsidR="009F42E6" w:rsidRPr="002D15E4" w:rsidRDefault="009F42E6" w:rsidP="009F42E6">
      <w:pPr>
        <w:rPr>
          <w:rFonts w:cs="Arial"/>
          <w:sz w:val="16"/>
          <w:szCs w:val="16"/>
          <w:lang w:val="en-US"/>
        </w:rPr>
        <w:sectPr w:rsidR="009F42E6" w:rsidRPr="002D15E4" w:rsidSect="00FE4B2B">
          <w:type w:val="continuous"/>
          <w:pgSz w:w="11906" w:h="16838"/>
          <w:pgMar w:top="1417" w:right="1417" w:bottom="1134" w:left="1417" w:header="720" w:footer="720" w:gutter="0"/>
          <w:cols w:num="2" w:space="720" w:equalWidth="0">
            <w:col w:w="4182" w:space="708"/>
            <w:col w:w="4182"/>
          </w:cols>
          <w:docGrid w:linePitch="360"/>
        </w:sectPr>
      </w:pPr>
    </w:p>
    <w:p w:rsidR="00DF0CF4" w:rsidRDefault="0060454B" w:rsidP="00DF0CF4">
      <w:pPr>
        <w:rPr>
          <w:rFonts w:cs="Arial"/>
          <w:b/>
          <w:sz w:val="14"/>
          <w:szCs w:val="14"/>
          <w:lang w:val="en-GB"/>
        </w:rPr>
      </w:pPr>
      <w:r w:rsidRPr="00DF0CF4">
        <w:rPr>
          <w:rFonts w:cs="Arial"/>
          <w:b/>
          <w:sz w:val="14"/>
          <w:szCs w:val="14"/>
          <w:lang w:val="en-US"/>
        </w:rPr>
        <w:t>Tab</w:t>
      </w:r>
      <w:r w:rsidR="00E065F7" w:rsidRPr="00DF0CF4">
        <w:rPr>
          <w:rFonts w:cs="Arial"/>
          <w:b/>
          <w:sz w:val="14"/>
          <w:szCs w:val="14"/>
          <w:lang w:val="en-US"/>
        </w:rPr>
        <w:t>le</w:t>
      </w:r>
      <w:r w:rsidRPr="00DF0CF4">
        <w:rPr>
          <w:rFonts w:cs="Arial"/>
          <w:b/>
          <w:sz w:val="14"/>
          <w:szCs w:val="14"/>
          <w:lang w:val="en-US"/>
        </w:rPr>
        <w:t xml:space="preserve"> 1: </w:t>
      </w:r>
      <w:r w:rsidR="00DF0CF4" w:rsidRPr="00DF0CF4">
        <w:rPr>
          <w:rFonts w:cs="Arial"/>
          <w:b/>
          <w:sz w:val="14"/>
          <w:szCs w:val="14"/>
          <w:lang w:val="en-GB"/>
        </w:rPr>
        <w:t xml:space="preserve">Institutions, Programmes and Degrees in German Higher Education </w:t>
      </w:r>
    </w:p>
    <w:p w:rsidR="00F71292" w:rsidRDefault="00F71292" w:rsidP="00DF0CF4">
      <w:pPr>
        <w:rPr>
          <w:rFonts w:cs="Arial"/>
          <w:b/>
          <w:sz w:val="14"/>
          <w:szCs w:val="14"/>
          <w:lang w:val="en-GB"/>
        </w:rPr>
      </w:pPr>
    </w:p>
    <w:p w:rsidR="00F71292" w:rsidRPr="00DF0CF4" w:rsidRDefault="00E53894" w:rsidP="00DF0CF4">
      <w:pPr>
        <w:rPr>
          <w:rFonts w:cs="Arial"/>
          <w:b/>
          <w:sz w:val="14"/>
          <w:szCs w:val="14"/>
          <w:lang w:val="en-GB"/>
        </w:rPr>
      </w:pPr>
      <w:r>
        <w:rPr>
          <w:rFonts w:cs="Arial"/>
          <w:b/>
          <w:noProof/>
          <w:sz w:val="14"/>
          <w:szCs w:val="14"/>
        </w:rPr>
        <mc:AlternateContent>
          <mc:Choice Requires="wpc">
            <w:drawing>
              <wp:inline distT="0" distB="0" distL="0" distR="0">
                <wp:extent cx="5867400" cy="5257800"/>
                <wp:effectExtent l="0" t="0" r="19050" b="19050"/>
                <wp:docPr id="152" name="Zeichenbereich 1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 name="Line 154"/>
                        <wps:cNvCnPr/>
                        <wps:spPr bwMode="auto">
                          <a:xfrm>
                            <a:off x="2781300" y="2562860"/>
                            <a:ext cx="5080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 name="Line 155"/>
                        <wps:cNvCnPr/>
                        <wps:spPr bwMode="auto">
                          <a:xfrm flipV="1">
                            <a:off x="3394075" y="3675380"/>
                            <a:ext cx="925830" cy="1022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156"/>
                        <wps:cNvCnPr/>
                        <wps:spPr bwMode="auto">
                          <a:xfrm>
                            <a:off x="3702685" y="141224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157"/>
                        <wps:cNvSpPr txBox="1">
                          <a:spLocks noChangeArrowheads="1"/>
                        </wps:cNvSpPr>
                        <wps:spPr bwMode="auto">
                          <a:xfrm>
                            <a:off x="1371600" y="4189095"/>
                            <a:ext cx="2514600" cy="205740"/>
                          </a:xfrm>
                          <a:prstGeom prst="rect">
                            <a:avLst/>
                          </a:prstGeom>
                          <a:solidFill>
                            <a:srgbClr val="FFFFFF"/>
                          </a:solidFill>
                          <a:ln w="9525">
                            <a:solidFill>
                              <a:srgbClr val="000000"/>
                            </a:solidFill>
                            <a:miter lim="800000"/>
                            <a:headEnd/>
                            <a:tailEnd/>
                          </a:ln>
                        </wps:spPr>
                        <wps:txbx>
                          <w:txbxContent>
                            <w:p w:rsidR="002D3610" w:rsidRPr="0060623D" w:rsidRDefault="002D3610" w:rsidP="00F71292">
                              <w:pPr>
                                <w:rPr>
                                  <w:rFonts w:cs="Arial"/>
                                  <w:sz w:val="11"/>
                                  <w:szCs w:val="12"/>
                                </w:rPr>
                              </w:pPr>
                              <w:r>
                                <w:rPr>
                                  <w:rFonts w:cs="Arial"/>
                                  <w:sz w:val="11"/>
                                  <w:szCs w:val="12"/>
                                </w:rPr>
                                <w:t>Integrated/lo</w:t>
                              </w:r>
                              <w:r w:rsidRPr="0060623D">
                                <w:rPr>
                                  <w:rFonts w:cs="Arial"/>
                                  <w:sz w:val="11"/>
                                  <w:szCs w:val="12"/>
                                </w:rPr>
                                <w:t>ng (</w:t>
                              </w:r>
                              <w:r>
                                <w:rPr>
                                  <w:rFonts w:cs="Arial"/>
                                  <w:sz w:val="11"/>
                                  <w:szCs w:val="12"/>
                                </w:rPr>
                                <w:t>one-tier)</w:t>
                              </w:r>
                              <w:r w:rsidRPr="0060623D">
                                <w:rPr>
                                  <w:rFonts w:cs="Arial"/>
                                  <w:sz w:val="11"/>
                                  <w:szCs w:val="12"/>
                                </w:rPr>
                                <w:t xml:space="preserve"> </w:t>
                              </w:r>
                              <w:r>
                                <w:rPr>
                                  <w:rFonts w:cs="Arial"/>
                                  <w:sz w:val="11"/>
                                  <w:szCs w:val="12"/>
                                </w:rPr>
                                <w:t>Programmes</w:t>
                              </w:r>
                            </w:p>
                          </w:txbxContent>
                        </wps:txbx>
                        <wps:bodyPr rot="0" vert="horz" wrap="square" lIns="82296" tIns="41148" rIns="82296" bIns="41148" anchor="t" anchorCtr="0" upright="1">
                          <a:noAutofit/>
                        </wps:bodyPr>
                      </wps:wsp>
                      <wps:wsp>
                        <wps:cNvPr id="5" name="Text Box 158"/>
                        <wps:cNvSpPr txBox="1">
                          <a:spLocks noChangeArrowheads="1"/>
                        </wps:cNvSpPr>
                        <wps:spPr bwMode="auto">
                          <a:xfrm>
                            <a:off x="4343400" y="4239260"/>
                            <a:ext cx="720090" cy="2006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D3610" w:rsidRPr="0060623D" w:rsidRDefault="002D3610" w:rsidP="00F71292">
                              <w:pPr>
                                <w:rPr>
                                  <w:rFonts w:cs="Arial"/>
                                  <w:sz w:val="11"/>
                                  <w:szCs w:val="12"/>
                                </w:rPr>
                              </w:pPr>
                              <w:r>
                                <w:rPr>
                                  <w:rFonts w:cs="Arial"/>
                                  <w:sz w:val="11"/>
                                  <w:szCs w:val="12"/>
                                </w:rPr>
                                <w:t>Doctorate</w:t>
                              </w:r>
                            </w:p>
                          </w:txbxContent>
                        </wps:txbx>
                        <wps:bodyPr rot="0" vert="horz" wrap="square" lIns="82296" tIns="41148" rIns="82296" bIns="41148" anchor="t" anchorCtr="0" upright="1">
                          <a:noAutofit/>
                        </wps:bodyPr>
                      </wps:wsp>
                      <wps:wsp>
                        <wps:cNvPr id="6" name="Line 159"/>
                        <wps:cNvCnPr/>
                        <wps:spPr bwMode="auto">
                          <a:xfrm flipV="1">
                            <a:off x="3886200" y="4315460"/>
                            <a:ext cx="45720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Text Box 160"/>
                        <wps:cNvSpPr txBox="1">
                          <a:spLocks noChangeArrowheads="1"/>
                        </wps:cNvSpPr>
                        <wps:spPr bwMode="auto">
                          <a:xfrm>
                            <a:off x="3291205" y="2440940"/>
                            <a:ext cx="822960" cy="274320"/>
                          </a:xfrm>
                          <a:prstGeom prst="rect">
                            <a:avLst/>
                          </a:prstGeom>
                          <a:solidFill>
                            <a:srgbClr val="FFFFFF"/>
                          </a:solidFill>
                          <a:ln w="9525">
                            <a:solidFill>
                              <a:srgbClr val="000000"/>
                            </a:solidFill>
                            <a:miter lim="800000"/>
                            <a:headEnd/>
                            <a:tailEnd/>
                          </a:ln>
                        </wps:spPr>
                        <wps:txbx>
                          <w:txbxContent>
                            <w:p w:rsidR="002D3610" w:rsidRPr="0060623D" w:rsidRDefault="002D3610" w:rsidP="00F71292">
                              <w:pPr>
                                <w:spacing w:before="80"/>
                                <w:rPr>
                                  <w:rFonts w:cs="Arial"/>
                                  <w:sz w:val="11"/>
                                  <w:szCs w:val="12"/>
                                </w:rPr>
                              </w:pPr>
                              <w:r>
                                <w:rPr>
                                  <w:rFonts w:cs="Arial"/>
                                  <w:sz w:val="11"/>
                                  <w:szCs w:val="12"/>
                                </w:rPr>
                                <w:t>Transfer procedures</w:t>
                              </w:r>
                            </w:p>
                          </w:txbxContent>
                        </wps:txbx>
                        <wps:bodyPr rot="0" vert="horz" wrap="square" lIns="48600" tIns="42120" rIns="48600" bIns="42120" anchor="t" anchorCtr="0" upright="1">
                          <a:noAutofit/>
                        </wps:bodyPr>
                      </wps:wsp>
                      <wps:wsp>
                        <wps:cNvPr id="8" name="Text Box 161"/>
                        <wps:cNvSpPr txBox="1">
                          <a:spLocks noChangeArrowheads="1"/>
                        </wps:cNvSpPr>
                        <wps:spPr bwMode="auto">
                          <a:xfrm>
                            <a:off x="4319905" y="486410"/>
                            <a:ext cx="728980" cy="1440180"/>
                          </a:xfrm>
                          <a:prstGeom prst="rect">
                            <a:avLst/>
                          </a:prstGeom>
                          <a:solidFill>
                            <a:srgbClr val="FFFFFF"/>
                          </a:solidFill>
                          <a:ln w="9525">
                            <a:solidFill>
                              <a:srgbClr val="000000"/>
                            </a:solidFill>
                            <a:miter lim="800000"/>
                            <a:headEnd/>
                            <a:tailEnd/>
                          </a:ln>
                        </wps:spPr>
                        <wps:txbx>
                          <w:txbxContent>
                            <w:p w:rsidR="002D3610" w:rsidRPr="0060623D" w:rsidRDefault="002D3610" w:rsidP="00F71292">
                              <w:pPr>
                                <w:jc w:val="center"/>
                                <w:rPr>
                                  <w:rFonts w:cs="Arial"/>
                                  <w:b/>
                                  <w:sz w:val="11"/>
                                  <w:szCs w:val="12"/>
                                  <w:lang w:val="en-GB"/>
                                </w:rPr>
                              </w:pPr>
                            </w:p>
                            <w:p w:rsidR="002D3610" w:rsidRPr="0060623D" w:rsidRDefault="002D3610" w:rsidP="00F71292">
                              <w:pPr>
                                <w:jc w:val="center"/>
                                <w:rPr>
                                  <w:rFonts w:cs="Arial"/>
                                  <w:b/>
                                  <w:sz w:val="11"/>
                                  <w:szCs w:val="12"/>
                                  <w:lang w:val="en-GB"/>
                                </w:rPr>
                              </w:pPr>
                            </w:p>
                            <w:p w:rsidR="002D3610" w:rsidRPr="0060623D" w:rsidRDefault="002D3610" w:rsidP="00F71292">
                              <w:pPr>
                                <w:jc w:val="center"/>
                                <w:rPr>
                                  <w:rFonts w:cs="Arial"/>
                                  <w:b/>
                                  <w:sz w:val="11"/>
                                  <w:szCs w:val="12"/>
                                  <w:lang w:val="en-GB"/>
                                </w:rPr>
                              </w:pPr>
                            </w:p>
                            <w:p w:rsidR="002D3610" w:rsidRPr="0060623D" w:rsidRDefault="002D3610" w:rsidP="00F71292">
                              <w:pPr>
                                <w:jc w:val="center"/>
                                <w:rPr>
                                  <w:rFonts w:cs="Arial"/>
                                  <w:b/>
                                  <w:sz w:val="11"/>
                                  <w:szCs w:val="12"/>
                                  <w:lang w:val="en-GB"/>
                                </w:rPr>
                              </w:pPr>
                            </w:p>
                            <w:p w:rsidR="002D3610" w:rsidRPr="00940F07" w:rsidRDefault="002D3610" w:rsidP="00F71292">
                              <w:pPr>
                                <w:jc w:val="center"/>
                                <w:rPr>
                                  <w:rFonts w:cs="Arial"/>
                                  <w:b/>
                                  <w:sz w:val="11"/>
                                  <w:szCs w:val="12"/>
                                  <w:lang w:val="en-US"/>
                                </w:rPr>
                              </w:pPr>
                              <w:r w:rsidRPr="00940F07">
                                <w:rPr>
                                  <w:rFonts w:cs="Arial"/>
                                  <w:b/>
                                  <w:sz w:val="11"/>
                                  <w:szCs w:val="12"/>
                                  <w:lang w:val="en-US"/>
                                </w:rPr>
                                <w:t>Doctorate</w:t>
                              </w:r>
                            </w:p>
                            <w:p w:rsidR="002D3610" w:rsidRPr="00940F07" w:rsidRDefault="002D3610" w:rsidP="00F71292">
                              <w:pPr>
                                <w:jc w:val="center"/>
                                <w:rPr>
                                  <w:rFonts w:cs="Arial"/>
                                  <w:b/>
                                  <w:sz w:val="11"/>
                                  <w:szCs w:val="12"/>
                                  <w:lang w:val="en-US"/>
                                </w:rPr>
                              </w:pPr>
                              <w:r w:rsidRPr="00940F07">
                                <w:rPr>
                                  <w:rFonts w:cs="Arial"/>
                                  <w:b/>
                                  <w:sz w:val="11"/>
                                  <w:szCs w:val="12"/>
                                  <w:lang w:val="en-US"/>
                                </w:rPr>
                                <w:t>(Dr.)</w:t>
                              </w:r>
                            </w:p>
                            <w:p w:rsidR="002D3610" w:rsidRPr="00940F07" w:rsidRDefault="002D3610" w:rsidP="00F71292">
                              <w:pPr>
                                <w:jc w:val="center"/>
                                <w:rPr>
                                  <w:rFonts w:cs="Arial"/>
                                  <w:sz w:val="11"/>
                                  <w:szCs w:val="12"/>
                                  <w:lang w:val="en-US"/>
                                </w:rPr>
                              </w:pPr>
                            </w:p>
                            <w:p w:rsidR="002D3610" w:rsidRPr="00940F07" w:rsidRDefault="002D3610" w:rsidP="00F71292">
                              <w:pPr>
                                <w:jc w:val="center"/>
                                <w:rPr>
                                  <w:rFonts w:cs="Arial"/>
                                  <w:sz w:val="11"/>
                                  <w:szCs w:val="12"/>
                                  <w:lang w:val="en-US"/>
                                </w:rPr>
                              </w:pPr>
                            </w:p>
                            <w:p w:rsidR="002D3610" w:rsidRPr="00845119" w:rsidRDefault="002D3610" w:rsidP="00F71292">
                              <w:pPr>
                                <w:jc w:val="center"/>
                                <w:rPr>
                                  <w:rFonts w:cs="Arial"/>
                                  <w:sz w:val="11"/>
                                  <w:szCs w:val="12"/>
                                  <w:lang w:val="en-GB"/>
                                </w:rPr>
                              </w:pPr>
                              <w:r w:rsidRPr="00845119">
                                <w:rPr>
                                  <w:rFonts w:cs="Arial"/>
                                  <w:sz w:val="11"/>
                                  <w:szCs w:val="12"/>
                                  <w:lang w:val="en-GB"/>
                                </w:rPr>
                                <w:t xml:space="preserve">(Thesis research; may include formal course work) </w:t>
                              </w:r>
                            </w:p>
                          </w:txbxContent>
                        </wps:txbx>
                        <wps:bodyPr rot="0" vert="horz" wrap="square" lIns="82296" tIns="41148" rIns="82296" bIns="41148" anchor="t" anchorCtr="0" upright="1">
                          <a:noAutofit/>
                        </wps:bodyPr>
                      </wps:wsp>
                      <wps:wsp>
                        <wps:cNvPr id="9" name="Text Box 162"/>
                        <wps:cNvSpPr txBox="1">
                          <a:spLocks noChangeArrowheads="1"/>
                        </wps:cNvSpPr>
                        <wps:spPr bwMode="auto">
                          <a:xfrm>
                            <a:off x="1337310" y="2440940"/>
                            <a:ext cx="1710690" cy="205740"/>
                          </a:xfrm>
                          <a:prstGeom prst="rect">
                            <a:avLst/>
                          </a:prstGeom>
                          <a:solidFill>
                            <a:srgbClr val="FFFFFF"/>
                          </a:solidFill>
                          <a:ln w="9525">
                            <a:solidFill>
                              <a:srgbClr val="000000"/>
                            </a:solidFill>
                            <a:miter lim="800000"/>
                            <a:headEnd/>
                            <a:tailEnd/>
                          </a:ln>
                        </wps:spPr>
                        <wps:txbx>
                          <w:txbxContent>
                            <w:p w:rsidR="002D3610" w:rsidRPr="0060623D" w:rsidRDefault="002D3610" w:rsidP="00F71292">
                              <w:pPr>
                                <w:rPr>
                                  <w:rFonts w:cs="Arial"/>
                                  <w:sz w:val="11"/>
                                  <w:szCs w:val="12"/>
                                </w:rPr>
                              </w:pPr>
                              <w:r w:rsidRPr="00220027">
                                <w:rPr>
                                  <w:rFonts w:cs="Arial"/>
                                  <w:i/>
                                  <w:sz w:val="11"/>
                                  <w:szCs w:val="12"/>
                                </w:rPr>
                                <w:t>Diplom</w:t>
                              </w:r>
                              <w:r w:rsidRPr="0060623D">
                                <w:rPr>
                                  <w:rFonts w:cs="Arial"/>
                                  <w:sz w:val="11"/>
                                  <w:szCs w:val="12"/>
                                </w:rPr>
                                <w:t xml:space="preserve"> (FH) </w:t>
                              </w:r>
                              <w:r>
                                <w:rPr>
                                  <w:rFonts w:cs="Arial"/>
                                  <w:sz w:val="11"/>
                                  <w:szCs w:val="12"/>
                                </w:rPr>
                                <w:t>degree [4 years</w:t>
                              </w:r>
                              <w:r w:rsidRPr="0060623D">
                                <w:rPr>
                                  <w:rFonts w:cs="Arial"/>
                                  <w:sz w:val="11"/>
                                  <w:szCs w:val="12"/>
                                </w:rPr>
                                <w:t>]</w:t>
                              </w:r>
                            </w:p>
                          </w:txbxContent>
                        </wps:txbx>
                        <wps:bodyPr rot="0" vert="horz" wrap="square" lIns="82296" tIns="41148" rIns="82296" bIns="41148" anchor="t" anchorCtr="0" upright="1">
                          <a:noAutofit/>
                        </wps:bodyPr>
                      </wps:wsp>
                      <wps:wsp>
                        <wps:cNvPr id="10" name="Text Box 163"/>
                        <wps:cNvSpPr txBox="1">
                          <a:spLocks noChangeArrowheads="1"/>
                        </wps:cNvSpPr>
                        <wps:spPr bwMode="auto">
                          <a:xfrm>
                            <a:off x="1337310" y="3571875"/>
                            <a:ext cx="2548890" cy="308610"/>
                          </a:xfrm>
                          <a:prstGeom prst="rect">
                            <a:avLst/>
                          </a:prstGeom>
                          <a:solidFill>
                            <a:srgbClr val="FFFFFF"/>
                          </a:solidFill>
                          <a:ln w="9525">
                            <a:solidFill>
                              <a:srgbClr val="000000"/>
                            </a:solidFill>
                            <a:miter lim="800000"/>
                            <a:headEnd/>
                            <a:tailEnd/>
                          </a:ln>
                        </wps:spPr>
                        <wps:txbx>
                          <w:txbxContent>
                            <w:p w:rsidR="002D3610" w:rsidRPr="00E710B9" w:rsidRDefault="002D3610" w:rsidP="00F71292">
                              <w:pPr>
                                <w:rPr>
                                  <w:rFonts w:cs="Arial"/>
                                  <w:sz w:val="11"/>
                                  <w:szCs w:val="12"/>
                                  <w:lang w:val="en-GB"/>
                                </w:rPr>
                              </w:pPr>
                              <w:r w:rsidRPr="00220027">
                                <w:rPr>
                                  <w:rFonts w:cs="Arial"/>
                                  <w:i/>
                                  <w:sz w:val="11"/>
                                  <w:szCs w:val="12"/>
                                  <w:lang w:val="en-GB"/>
                                </w:rPr>
                                <w:t>Diplom &amp; M.A.</w:t>
                              </w:r>
                              <w:r w:rsidRPr="00E710B9">
                                <w:rPr>
                                  <w:rFonts w:cs="Arial"/>
                                  <w:sz w:val="11"/>
                                  <w:szCs w:val="12"/>
                                  <w:lang w:val="en-GB"/>
                                </w:rPr>
                                <w:t xml:space="preserve"> degree, </w:t>
                              </w:r>
                              <w:r>
                                <w:rPr>
                                  <w:rFonts w:cs="Arial"/>
                                  <w:sz w:val="11"/>
                                  <w:szCs w:val="12"/>
                                  <w:lang w:val="en-GB"/>
                                </w:rPr>
                                <w:t>c</w:t>
                              </w:r>
                              <w:r w:rsidRPr="00E710B9">
                                <w:rPr>
                                  <w:rFonts w:cs="Arial"/>
                                  <w:sz w:val="11"/>
                                  <w:szCs w:val="12"/>
                                  <w:lang w:val="en-GB"/>
                                </w:rPr>
                                <w:t xml:space="preserve">ertificates, certified examinations </w:t>
                              </w:r>
                            </w:p>
                            <w:p w:rsidR="002D3610" w:rsidRPr="00E710B9" w:rsidRDefault="00940F07" w:rsidP="00F71292">
                              <w:pPr>
                                <w:rPr>
                                  <w:rFonts w:cs="Arial"/>
                                  <w:sz w:val="11"/>
                                  <w:szCs w:val="12"/>
                                  <w:lang w:val="en-GB"/>
                                </w:rPr>
                              </w:pPr>
                              <w:r>
                                <w:rPr>
                                  <w:rFonts w:cs="Arial"/>
                                  <w:sz w:val="11"/>
                                  <w:szCs w:val="12"/>
                                  <w:lang w:val="en-GB"/>
                                </w:rPr>
                                <w:t>[4-</w:t>
                              </w:r>
                              <w:r w:rsidR="002D3610" w:rsidRPr="00E710B9">
                                <w:rPr>
                                  <w:rFonts w:cs="Arial"/>
                                  <w:sz w:val="11"/>
                                  <w:szCs w:val="12"/>
                                  <w:lang w:val="en-GB"/>
                                </w:rPr>
                                <w:t xml:space="preserve">5 </w:t>
                              </w:r>
                              <w:r w:rsidR="002D3610">
                                <w:rPr>
                                  <w:rFonts w:cs="Arial"/>
                                  <w:sz w:val="11"/>
                                  <w:szCs w:val="12"/>
                                  <w:lang w:val="en-GB"/>
                                </w:rPr>
                                <w:t>years</w:t>
                              </w:r>
                              <w:r w:rsidR="002D3610" w:rsidRPr="00E710B9">
                                <w:rPr>
                                  <w:rFonts w:cs="Arial"/>
                                  <w:sz w:val="11"/>
                                  <w:szCs w:val="12"/>
                                  <w:lang w:val="en-GB"/>
                                </w:rPr>
                                <w:t>]</w:t>
                              </w:r>
                            </w:p>
                          </w:txbxContent>
                        </wps:txbx>
                        <wps:bodyPr rot="0" vert="horz" wrap="square" lIns="82296" tIns="41148" rIns="82296" bIns="41148" anchor="t" anchorCtr="0" upright="1">
                          <a:noAutofit/>
                        </wps:bodyPr>
                      </wps:wsp>
                      <wps:wsp>
                        <wps:cNvPr id="11" name="Text Box 164"/>
                        <wps:cNvSpPr txBox="1">
                          <a:spLocks noChangeArrowheads="1"/>
                        </wps:cNvSpPr>
                        <wps:spPr bwMode="auto">
                          <a:xfrm>
                            <a:off x="4319905" y="2954655"/>
                            <a:ext cx="729615" cy="822960"/>
                          </a:xfrm>
                          <a:prstGeom prst="rect">
                            <a:avLst/>
                          </a:prstGeom>
                          <a:solidFill>
                            <a:srgbClr val="FFFFFF"/>
                          </a:solidFill>
                          <a:ln w="9525">
                            <a:solidFill>
                              <a:srgbClr val="000000"/>
                            </a:solidFill>
                            <a:miter lim="800000"/>
                            <a:headEnd/>
                            <a:tailEnd/>
                          </a:ln>
                        </wps:spPr>
                        <wps:txbx>
                          <w:txbxContent>
                            <w:p w:rsidR="002D3610" w:rsidRPr="0060623D" w:rsidRDefault="002D3610" w:rsidP="00F71292">
                              <w:pPr>
                                <w:jc w:val="center"/>
                                <w:rPr>
                                  <w:rFonts w:ascii="FrutigerNext LT RegularCn" w:hAnsi="FrutigerNext LT RegularCn"/>
                                  <w:sz w:val="14"/>
                                  <w:szCs w:val="16"/>
                                </w:rPr>
                              </w:pPr>
                            </w:p>
                            <w:p w:rsidR="002D3610" w:rsidRPr="0060623D" w:rsidRDefault="002D3610" w:rsidP="00F71292">
                              <w:pPr>
                                <w:jc w:val="center"/>
                                <w:rPr>
                                  <w:rFonts w:ascii="FrutigerNext LT RegularCn" w:hAnsi="FrutigerNext LT RegularCn"/>
                                  <w:sz w:val="14"/>
                                  <w:szCs w:val="16"/>
                                </w:rPr>
                              </w:pPr>
                            </w:p>
                            <w:p w:rsidR="002D3610" w:rsidRDefault="002D3610" w:rsidP="00F71292">
                              <w:pPr>
                                <w:jc w:val="center"/>
                                <w:rPr>
                                  <w:rFonts w:cs="Arial"/>
                                  <w:b/>
                                  <w:sz w:val="11"/>
                                  <w:szCs w:val="12"/>
                                </w:rPr>
                              </w:pPr>
                              <w:r>
                                <w:rPr>
                                  <w:rFonts w:cs="Arial"/>
                                  <w:b/>
                                  <w:sz w:val="11"/>
                                  <w:szCs w:val="12"/>
                                </w:rPr>
                                <w:t>Doctorate</w:t>
                              </w:r>
                            </w:p>
                            <w:p w:rsidR="002D3610" w:rsidRPr="0060623D" w:rsidRDefault="002D3610" w:rsidP="00F71292">
                              <w:pPr>
                                <w:jc w:val="center"/>
                                <w:rPr>
                                  <w:rFonts w:ascii="FrutigerNext LT RegularCn" w:hAnsi="FrutigerNext LT RegularCn"/>
                                  <w:b/>
                                  <w:sz w:val="11"/>
                                  <w:szCs w:val="12"/>
                                </w:rPr>
                              </w:pPr>
                              <w:r w:rsidRPr="0060623D">
                                <w:rPr>
                                  <w:rFonts w:cs="Arial"/>
                                  <w:b/>
                                  <w:sz w:val="11"/>
                                  <w:szCs w:val="12"/>
                                </w:rPr>
                                <w:t>(Dr.)</w:t>
                              </w:r>
                            </w:p>
                          </w:txbxContent>
                        </wps:txbx>
                        <wps:bodyPr rot="0" vert="horz" wrap="square" lIns="82296" tIns="41148" rIns="82296" bIns="41148" anchor="t" anchorCtr="0" upright="1">
                          <a:noAutofit/>
                        </wps:bodyPr>
                      </wps:wsp>
                      <wpg:wgp>
                        <wpg:cNvPr id="12" name="Group 165"/>
                        <wpg:cNvGrpSpPr>
                          <a:grpSpLocks/>
                        </wpg:cNvGrpSpPr>
                        <wpg:grpSpPr bwMode="auto">
                          <a:xfrm>
                            <a:off x="102870" y="486410"/>
                            <a:ext cx="1131570" cy="1028700"/>
                            <a:chOff x="1555" y="1959"/>
                            <a:chExt cx="1980" cy="1620"/>
                          </a:xfrm>
                        </wpg:grpSpPr>
                        <wps:wsp>
                          <wps:cNvPr id="13" name="Text Box 166"/>
                          <wps:cNvSpPr txBox="1">
                            <a:spLocks noChangeArrowheads="1"/>
                          </wps:cNvSpPr>
                          <wps:spPr bwMode="auto">
                            <a:xfrm>
                              <a:off x="1555" y="1959"/>
                              <a:ext cx="198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610" w:rsidRPr="00A15F43" w:rsidRDefault="002D3610" w:rsidP="00F71292">
                                <w:pPr>
                                  <w:jc w:val="center"/>
                                  <w:rPr>
                                    <w:rFonts w:cs="Arial"/>
                                    <w:sz w:val="13"/>
                                    <w:szCs w:val="14"/>
                                    <w:lang w:val="en-GB"/>
                                  </w:rPr>
                                </w:pPr>
                                <w:r w:rsidRPr="00A15F43">
                                  <w:rPr>
                                    <w:rFonts w:cs="Arial"/>
                                    <w:sz w:val="13"/>
                                    <w:szCs w:val="14"/>
                                    <w:lang w:val="en-GB"/>
                                  </w:rPr>
                                  <w:t xml:space="preserve">UNIVERSITIES </w:t>
                                </w:r>
                                <w:r w:rsidRPr="00A15F43">
                                  <w:rPr>
                                    <w:rFonts w:cs="Arial"/>
                                    <w:sz w:val="13"/>
                                    <w:szCs w:val="14"/>
                                    <w:lang w:val="en-GB"/>
                                  </w:rPr>
                                  <w:br/>
                                  <w:t>(</w:t>
                                </w:r>
                                <w:r w:rsidRPr="00220027">
                                  <w:rPr>
                                    <w:rFonts w:cs="Arial"/>
                                    <w:i/>
                                    <w:sz w:val="13"/>
                                    <w:szCs w:val="14"/>
                                    <w:lang w:val="en-GB"/>
                                  </w:rPr>
                                  <w:t>Universitäten</w:t>
                                </w:r>
                                <w:r w:rsidRPr="00A15F43">
                                  <w:rPr>
                                    <w:rFonts w:cs="Arial"/>
                                    <w:sz w:val="13"/>
                                    <w:szCs w:val="14"/>
                                    <w:lang w:val="en-GB"/>
                                  </w:rPr>
                                  <w:t>) &amp;</w:t>
                                </w:r>
                              </w:p>
                              <w:p w:rsidR="002D3610" w:rsidRPr="00A15F43" w:rsidRDefault="002D3610" w:rsidP="00F71292">
                                <w:pPr>
                                  <w:jc w:val="center"/>
                                  <w:rPr>
                                    <w:rFonts w:cs="Arial"/>
                                    <w:sz w:val="13"/>
                                    <w:szCs w:val="14"/>
                                    <w:lang w:val="en-GB"/>
                                  </w:rPr>
                                </w:pPr>
                                <w:r w:rsidRPr="00A15F43">
                                  <w:rPr>
                                    <w:rFonts w:cs="Arial"/>
                                    <w:sz w:val="13"/>
                                    <w:szCs w:val="14"/>
                                    <w:lang w:val="en-GB"/>
                                  </w:rPr>
                                  <w:t>SPECIALISED INSTITUTIONS</w:t>
                                </w:r>
                              </w:p>
                              <w:p w:rsidR="002D3610" w:rsidRPr="00A15F43" w:rsidRDefault="002D3610" w:rsidP="00F71292">
                                <w:pPr>
                                  <w:jc w:val="center"/>
                                  <w:rPr>
                                    <w:rFonts w:cs="Arial"/>
                                    <w:sz w:val="13"/>
                                    <w:szCs w:val="14"/>
                                    <w:lang w:val="en-GB"/>
                                  </w:rPr>
                                </w:pPr>
                                <w:r w:rsidRPr="00A15F43">
                                  <w:rPr>
                                    <w:rFonts w:cs="Arial"/>
                                    <w:sz w:val="13"/>
                                    <w:szCs w:val="14"/>
                                    <w:lang w:val="en-GB"/>
                                  </w:rPr>
                                  <w:t>of university standing</w:t>
                                </w:r>
                              </w:p>
                              <w:p w:rsidR="002D3610" w:rsidRPr="00B91B00" w:rsidRDefault="002D3610" w:rsidP="00F71292">
                                <w:pPr>
                                  <w:jc w:val="center"/>
                                  <w:rPr>
                                    <w:rFonts w:cs="Arial"/>
                                    <w:i/>
                                    <w:sz w:val="4"/>
                                    <w:szCs w:val="4"/>
                                  </w:rPr>
                                </w:pPr>
                                <w:r w:rsidRPr="009F42E6">
                                  <w:rPr>
                                    <w:rFonts w:cs="Arial"/>
                                    <w:sz w:val="13"/>
                                    <w:szCs w:val="14"/>
                                  </w:rPr>
                                  <w:t>(</w:t>
                                </w:r>
                                <w:r w:rsidRPr="009F42E6">
                                  <w:rPr>
                                    <w:rFonts w:cs="Arial"/>
                                    <w:i/>
                                    <w:sz w:val="13"/>
                                    <w:szCs w:val="14"/>
                                  </w:rPr>
                                  <w:t>Theologische und Pädagogische Hochschulen)</w:t>
                                </w:r>
                              </w:p>
                              <w:p w:rsidR="002D3610" w:rsidRPr="00B91B00" w:rsidRDefault="002D3610" w:rsidP="00F71292">
                                <w:pPr>
                                  <w:jc w:val="center"/>
                                  <w:rPr>
                                    <w:rFonts w:cs="Arial"/>
                                    <w:sz w:val="4"/>
                                    <w:szCs w:val="4"/>
                                  </w:rPr>
                                </w:pPr>
                              </w:p>
                              <w:p w:rsidR="002D3610" w:rsidRPr="00B91B00" w:rsidRDefault="002D3610" w:rsidP="00F71292">
                                <w:pPr>
                                  <w:jc w:val="center"/>
                                  <w:rPr>
                                    <w:rFonts w:cs="Arial"/>
                                    <w:sz w:val="13"/>
                                    <w:szCs w:val="13"/>
                                  </w:rPr>
                                </w:pPr>
                                <w:r w:rsidRPr="00B91B00">
                                  <w:rPr>
                                    <w:rFonts w:cs="Arial"/>
                                    <w:sz w:val="13"/>
                                    <w:szCs w:val="13"/>
                                  </w:rPr>
                                  <w:t>[</w:t>
                                </w:r>
                                <w:r>
                                  <w:rPr>
                                    <w:rFonts w:cs="Arial"/>
                                    <w:sz w:val="13"/>
                                    <w:szCs w:val="13"/>
                                  </w:rPr>
                                  <w:t>Doctorate</w:t>
                                </w:r>
                                <w:r w:rsidRPr="00B91B00">
                                  <w:rPr>
                                    <w:rFonts w:cs="Arial"/>
                                    <w:sz w:val="13"/>
                                    <w:szCs w:val="13"/>
                                  </w:rPr>
                                  <w:t>]</w:t>
                                </w:r>
                              </w:p>
                              <w:p w:rsidR="002D3610" w:rsidRPr="00940F07" w:rsidRDefault="002D3610" w:rsidP="00F71292">
                                <w:pPr>
                                  <w:jc w:val="center"/>
                                  <w:rPr>
                                    <w:rFonts w:cs="Arial"/>
                                    <w:sz w:val="13"/>
                                    <w:szCs w:val="14"/>
                                  </w:rPr>
                                </w:pPr>
                              </w:p>
                              <w:p w:rsidR="002D3610" w:rsidRPr="00940F07" w:rsidRDefault="002D3610" w:rsidP="00F71292">
                                <w:pPr>
                                  <w:jc w:val="center"/>
                                  <w:rPr>
                                    <w:rFonts w:cs="Arial"/>
                                    <w:sz w:val="14"/>
                                    <w:szCs w:val="16"/>
                                  </w:rPr>
                                </w:pPr>
                              </w:p>
                              <w:p w:rsidR="002D3610" w:rsidRPr="0060623D" w:rsidRDefault="002D3610" w:rsidP="00F71292">
                                <w:pPr>
                                  <w:jc w:val="center"/>
                                  <w:rPr>
                                    <w:rFonts w:cs="Arial"/>
                                    <w:sz w:val="14"/>
                                    <w:szCs w:val="16"/>
                                    <w:lang w:val="en-GB"/>
                                  </w:rPr>
                                </w:pPr>
                                <w:r w:rsidRPr="0060623D">
                                  <w:rPr>
                                    <w:rFonts w:cs="Arial"/>
                                    <w:sz w:val="14"/>
                                    <w:szCs w:val="16"/>
                                    <w:lang w:val="en-GB"/>
                                  </w:rPr>
                                  <w:t>[Doctorate]</w:t>
                                </w:r>
                              </w:p>
                              <w:p w:rsidR="002D3610" w:rsidRPr="0060623D" w:rsidRDefault="002D3610" w:rsidP="00F71292">
                                <w:pPr>
                                  <w:jc w:val="center"/>
                                  <w:rPr>
                                    <w:rFonts w:ascii="FrutigerNext LT RegularCn" w:hAnsi="FrutigerNext LT RegularCn"/>
                                    <w:sz w:val="14"/>
                                    <w:szCs w:val="16"/>
                                    <w:lang w:val="en-GB"/>
                                  </w:rPr>
                                </w:pPr>
                              </w:p>
                            </w:txbxContent>
                          </wps:txbx>
                          <wps:bodyPr rot="0" vert="horz" wrap="square" lIns="82296" tIns="41148" rIns="82296" bIns="41148" anchor="t" anchorCtr="0" upright="1">
                            <a:noAutofit/>
                          </wps:bodyPr>
                        </wps:wsp>
                        <wps:wsp>
                          <wps:cNvPr id="14" name="AutoShape 167"/>
                          <wps:cNvSpPr>
                            <a:spLocks noChangeArrowheads="1"/>
                          </wps:cNvSpPr>
                          <wps:spPr bwMode="auto">
                            <a:xfrm>
                              <a:off x="1674" y="195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5" name="Group 168"/>
                        <wpg:cNvGrpSpPr>
                          <a:grpSpLocks/>
                        </wpg:cNvGrpSpPr>
                        <wpg:grpSpPr bwMode="auto">
                          <a:xfrm>
                            <a:off x="122555" y="1814830"/>
                            <a:ext cx="1130935" cy="925830"/>
                            <a:chOff x="1633" y="4284"/>
                            <a:chExt cx="1980" cy="1620"/>
                          </a:xfrm>
                        </wpg:grpSpPr>
                        <wps:wsp>
                          <wps:cNvPr id="16" name="Text Box 169"/>
                          <wps:cNvSpPr txBox="1">
                            <a:spLocks noChangeArrowheads="1"/>
                          </wps:cNvSpPr>
                          <wps:spPr bwMode="auto">
                            <a:xfrm>
                              <a:off x="1633" y="4284"/>
                              <a:ext cx="1980" cy="1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Default="002D3610" w:rsidP="008055D3">
                                <w:pPr>
                                  <w:jc w:val="center"/>
                                  <w:rPr>
                                    <w:rFonts w:cs="Arial"/>
                                    <w:caps/>
                                    <w:sz w:val="13"/>
                                    <w:szCs w:val="13"/>
                                    <w:lang w:val="en-GB"/>
                                  </w:rPr>
                                </w:pPr>
                                <w:r>
                                  <w:rPr>
                                    <w:rFonts w:cs="Arial"/>
                                    <w:caps/>
                                    <w:sz w:val="13"/>
                                    <w:szCs w:val="13"/>
                                    <w:lang w:val="en-GB"/>
                                  </w:rPr>
                                  <w:t>Universities of applied sciences (uas)</w:t>
                                </w:r>
                              </w:p>
                              <w:p w:rsidR="008055D3" w:rsidRDefault="008055D3" w:rsidP="008055D3">
                                <w:pPr>
                                  <w:jc w:val="center"/>
                                  <w:rPr>
                                    <w:rFonts w:cs="Arial"/>
                                    <w:sz w:val="13"/>
                                    <w:szCs w:val="13"/>
                                  </w:rPr>
                                </w:pPr>
                                <w:r>
                                  <w:rPr>
                                    <w:rFonts w:cs="Arial"/>
                                    <w:caps/>
                                    <w:sz w:val="13"/>
                                    <w:szCs w:val="13"/>
                                  </w:rPr>
                                  <w:t>(</w:t>
                                </w:r>
                                <w:r>
                                  <w:rPr>
                                    <w:rFonts w:cs="Arial"/>
                                    <w:i/>
                                    <w:caps/>
                                    <w:sz w:val="13"/>
                                    <w:szCs w:val="13"/>
                                  </w:rPr>
                                  <w:t>f</w:t>
                                </w:r>
                                <w:r>
                                  <w:rPr>
                                    <w:rFonts w:cs="Arial"/>
                                    <w:i/>
                                    <w:sz w:val="13"/>
                                    <w:szCs w:val="13"/>
                                  </w:rPr>
                                  <w:t xml:space="preserve">achhochschulen, </w:t>
                                </w:r>
                              </w:p>
                              <w:p w:rsidR="008055D3" w:rsidRDefault="008055D3" w:rsidP="008055D3">
                                <w:pPr>
                                  <w:jc w:val="center"/>
                                  <w:rPr>
                                    <w:rFonts w:cs="Arial"/>
                                    <w:i/>
                                    <w:sz w:val="13"/>
                                    <w:szCs w:val="14"/>
                                  </w:rPr>
                                </w:pPr>
                                <w:r>
                                  <w:rPr>
                                    <w:rFonts w:cs="Arial"/>
                                    <w:i/>
                                    <w:sz w:val="13"/>
                                    <w:szCs w:val="14"/>
                                  </w:rPr>
                                  <w:t>FH, and Hochschulen für Angewandte Wissenschaften, HAW</w:t>
                                </w:r>
                                <w:r w:rsidR="00940F07">
                                  <w:rPr>
                                    <w:rFonts w:cs="Arial"/>
                                    <w:i/>
                                    <w:sz w:val="13"/>
                                    <w:szCs w:val="14"/>
                                  </w:rPr>
                                  <w:t>)</w:t>
                                </w:r>
                              </w:p>
                            </w:txbxContent>
                          </wps:txbx>
                          <wps:bodyPr rot="0" vert="horz" wrap="square" lIns="82296" tIns="41148" rIns="82296" bIns="41148" anchor="t" anchorCtr="0" upright="1">
                            <a:noAutofit/>
                          </wps:bodyPr>
                        </wps:wsp>
                        <wps:wsp>
                          <wps:cNvPr id="17" name="AutoShape 170"/>
                          <wps:cNvSpPr>
                            <a:spLocks noChangeArrowheads="1"/>
                          </wps:cNvSpPr>
                          <wps:spPr bwMode="auto">
                            <a:xfrm>
                              <a:off x="1704" y="4284"/>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71"/>
                        <wpg:cNvGrpSpPr>
                          <a:grpSpLocks/>
                        </wpg:cNvGrpSpPr>
                        <wpg:grpSpPr bwMode="auto">
                          <a:xfrm>
                            <a:off x="137160" y="2954655"/>
                            <a:ext cx="1045845" cy="925830"/>
                            <a:chOff x="1779" y="5919"/>
                            <a:chExt cx="1830" cy="1620"/>
                          </a:xfrm>
                        </wpg:grpSpPr>
                        <wps:wsp>
                          <wps:cNvPr id="19" name="Text Box 172"/>
                          <wps:cNvSpPr txBox="1">
                            <a:spLocks noChangeArrowheads="1"/>
                          </wps:cNvSpPr>
                          <wps:spPr bwMode="auto">
                            <a:xfrm>
                              <a:off x="1779" y="6099"/>
                              <a:ext cx="180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Pr="0060623D" w:rsidRDefault="002D3610" w:rsidP="00F71292">
                                <w:pPr>
                                  <w:jc w:val="center"/>
                                  <w:rPr>
                                    <w:rFonts w:cs="Arial"/>
                                    <w:sz w:val="13"/>
                                    <w:szCs w:val="14"/>
                                    <w:lang w:val="en-GB"/>
                                  </w:rPr>
                                </w:pPr>
                              </w:p>
                              <w:p w:rsidR="002D3610" w:rsidRPr="00D947A4" w:rsidRDefault="002D3610" w:rsidP="00F71292">
                                <w:pPr>
                                  <w:jc w:val="center"/>
                                  <w:rPr>
                                    <w:rFonts w:cs="Arial"/>
                                    <w:caps/>
                                    <w:sz w:val="13"/>
                                    <w:szCs w:val="13"/>
                                    <w:lang w:val="en-GB"/>
                                  </w:rPr>
                                </w:pPr>
                                <w:r w:rsidRPr="00D947A4">
                                  <w:rPr>
                                    <w:rFonts w:cs="Arial"/>
                                    <w:caps/>
                                    <w:sz w:val="13"/>
                                    <w:szCs w:val="13"/>
                                    <w:lang w:val="en-GB"/>
                                  </w:rPr>
                                  <w:t>Universities of art/Music</w:t>
                                </w:r>
                              </w:p>
                              <w:p w:rsidR="002D3610" w:rsidRPr="00D947A4" w:rsidRDefault="002D3610" w:rsidP="00F71292">
                                <w:pPr>
                                  <w:jc w:val="center"/>
                                  <w:rPr>
                                    <w:rFonts w:cs="Arial"/>
                                    <w:sz w:val="13"/>
                                    <w:szCs w:val="14"/>
                                    <w:lang w:val="en-GB"/>
                                  </w:rPr>
                                </w:pPr>
                                <w:r w:rsidRPr="00D947A4">
                                  <w:rPr>
                                    <w:rFonts w:cs="Arial"/>
                                    <w:sz w:val="13"/>
                                    <w:szCs w:val="14"/>
                                    <w:lang w:val="en-GB"/>
                                  </w:rPr>
                                  <w:t>(</w:t>
                                </w:r>
                                <w:r w:rsidRPr="00220027">
                                  <w:rPr>
                                    <w:rFonts w:cs="Arial"/>
                                    <w:i/>
                                    <w:sz w:val="13"/>
                                    <w:szCs w:val="14"/>
                                    <w:lang w:val="en-GB"/>
                                  </w:rPr>
                                  <w:t>Kunst-/ Musikhochschulen</w:t>
                                </w:r>
                                <w:r w:rsidRPr="00D947A4">
                                  <w:rPr>
                                    <w:rFonts w:cs="Arial"/>
                                    <w:sz w:val="13"/>
                                    <w:szCs w:val="14"/>
                                    <w:lang w:val="en-GB"/>
                                  </w:rPr>
                                  <w:t>)</w:t>
                                </w:r>
                              </w:p>
                              <w:p w:rsidR="002D3610" w:rsidRPr="00D947A4" w:rsidRDefault="002D3610" w:rsidP="00F71292">
                                <w:pPr>
                                  <w:jc w:val="center"/>
                                  <w:rPr>
                                    <w:rFonts w:cs="Arial"/>
                                    <w:sz w:val="13"/>
                                    <w:szCs w:val="14"/>
                                    <w:lang w:val="en-GB"/>
                                  </w:rPr>
                                </w:pPr>
                              </w:p>
                              <w:p w:rsidR="002D3610" w:rsidRPr="00D947A4" w:rsidRDefault="002D3610" w:rsidP="00F71292">
                                <w:pPr>
                                  <w:jc w:val="center"/>
                                  <w:rPr>
                                    <w:rFonts w:cs="Arial"/>
                                    <w:sz w:val="13"/>
                                    <w:szCs w:val="14"/>
                                    <w:lang w:val="en-GB"/>
                                  </w:rPr>
                                </w:pPr>
                                <w:r w:rsidRPr="00D947A4">
                                  <w:rPr>
                                    <w:rFonts w:cs="Arial"/>
                                    <w:sz w:val="13"/>
                                    <w:szCs w:val="14"/>
                                    <w:lang w:val="en-GB"/>
                                  </w:rPr>
                                  <w:t>[Some Doctorate]</w:t>
                                </w:r>
                              </w:p>
                              <w:p w:rsidR="002D3610" w:rsidRPr="00D947A4" w:rsidRDefault="002D3610" w:rsidP="00F71292">
                                <w:pPr>
                                  <w:jc w:val="center"/>
                                  <w:rPr>
                                    <w:rFonts w:cs="Arial"/>
                                    <w:sz w:val="13"/>
                                    <w:szCs w:val="14"/>
                                    <w:lang w:val="en-GB"/>
                                  </w:rPr>
                                </w:pPr>
                              </w:p>
                            </w:txbxContent>
                          </wps:txbx>
                          <wps:bodyPr rot="0" vert="horz" wrap="square" lIns="82296" tIns="41148" rIns="82296" bIns="41148" anchor="t" anchorCtr="0" upright="1">
                            <a:noAutofit/>
                          </wps:bodyPr>
                        </wps:wsp>
                        <wps:wsp>
                          <wps:cNvPr id="20" name="AutoShape 173"/>
                          <wps:cNvSpPr>
                            <a:spLocks noChangeArrowheads="1"/>
                          </wps:cNvSpPr>
                          <wps:spPr bwMode="auto">
                            <a:xfrm>
                              <a:off x="1809" y="591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 name="Text Box 174"/>
                        <wps:cNvSpPr txBox="1">
                          <a:spLocks noChangeArrowheads="1"/>
                        </wps:cNvSpPr>
                        <wps:spPr bwMode="auto">
                          <a:xfrm>
                            <a:off x="1337310" y="1000760"/>
                            <a:ext cx="2571115" cy="205740"/>
                          </a:xfrm>
                          <a:prstGeom prst="rect">
                            <a:avLst/>
                          </a:prstGeom>
                          <a:solidFill>
                            <a:srgbClr val="FFFFFF"/>
                          </a:solidFill>
                          <a:ln w="9525">
                            <a:solidFill>
                              <a:srgbClr val="000000"/>
                            </a:solidFill>
                            <a:miter lim="800000"/>
                            <a:headEnd/>
                            <a:tailEnd/>
                          </a:ln>
                        </wps:spPr>
                        <wps:txbx>
                          <w:txbxContent>
                            <w:p w:rsidR="002D3610" w:rsidRPr="0060623D" w:rsidRDefault="002D3610" w:rsidP="00F71292">
                              <w:pPr>
                                <w:rPr>
                                  <w:rFonts w:cs="Arial"/>
                                  <w:sz w:val="11"/>
                                  <w:szCs w:val="12"/>
                                  <w:lang w:val="en-GB"/>
                                </w:rPr>
                              </w:pPr>
                              <w:r w:rsidRPr="00220027">
                                <w:rPr>
                                  <w:rFonts w:cs="Arial"/>
                                  <w:i/>
                                  <w:sz w:val="11"/>
                                  <w:szCs w:val="12"/>
                                  <w:lang w:val="en-GB"/>
                                </w:rPr>
                                <w:t>Diplom &amp; Magister Artium</w:t>
                              </w:r>
                              <w:r w:rsidRPr="0054441C">
                                <w:rPr>
                                  <w:rFonts w:cs="Arial"/>
                                  <w:sz w:val="11"/>
                                  <w:szCs w:val="12"/>
                                  <w:lang w:val="en-GB"/>
                                </w:rPr>
                                <w:t xml:space="preserve"> (M.A.) degree</w:t>
                              </w:r>
                              <w:r w:rsidRPr="0060623D">
                                <w:rPr>
                                  <w:rFonts w:cs="Arial"/>
                                  <w:sz w:val="11"/>
                                  <w:szCs w:val="12"/>
                                  <w:lang w:val="en-GB"/>
                                </w:rPr>
                                <w:t xml:space="preserve"> [4-5 </w:t>
                              </w:r>
                              <w:r>
                                <w:rPr>
                                  <w:rFonts w:cs="Arial"/>
                                  <w:sz w:val="11"/>
                                  <w:szCs w:val="12"/>
                                  <w:lang w:val="en-GB"/>
                                </w:rPr>
                                <w:t>years</w:t>
                              </w:r>
                              <w:r w:rsidRPr="0060623D">
                                <w:rPr>
                                  <w:rFonts w:cs="Arial"/>
                                  <w:sz w:val="11"/>
                                  <w:szCs w:val="12"/>
                                  <w:lang w:val="en-GB"/>
                                </w:rPr>
                                <w:t xml:space="preserve">] </w:t>
                              </w:r>
                            </w:p>
                          </w:txbxContent>
                        </wps:txbx>
                        <wps:bodyPr rot="0" vert="horz" wrap="square" lIns="82296" tIns="41148" rIns="82296" bIns="41148" anchor="t" anchorCtr="0" upright="1">
                          <a:noAutofit/>
                        </wps:bodyPr>
                      </wps:wsp>
                      <wps:wsp>
                        <wps:cNvPr id="22" name="Text Box 175"/>
                        <wps:cNvSpPr txBox="1">
                          <a:spLocks noChangeArrowheads="1"/>
                        </wps:cNvSpPr>
                        <wps:spPr bwMode="auto">
                          <a:xfrm>
                            <a:off x="1350010" y="1309370"/>
                            <a:ext cx="2548890" cy="205740"/>
                          </a:xfrm>
                          <a:prstGeom prst="rect">
                            <a:avLst/>
                          </a:prstGeom>
                          <a:solidFill>
                            <a:srgbClr val="FFFFFF"/>
                          </a:solidFill>
                          <a:ln w="9525">
                            <a:solidFill>
                              <a:srgbClr val="000000"/>
                            </a:solidFill>
                            <a:miter lim="800000"/>
                            <a:headEnd/>
                            <a:tailEnd/>
                          </a:ln>
                        </wps:spPr>
                        <wps:txbx>
                          <w:txbxContent>
                            <w:p w:rsidR="002D3610" w:rsidRPr="0060623D" w:rsidRDefault="002D3610" w:rsidP="00F71292">
                              <w:pPr>
                                <w:rPr>
                                  <w:rFonts w:cs="Arial"/>
                                  <w:sz w:val="11"/>
                                  <w:szCs w:val="12"/>
                                </w:rPr>
                              </w:pPr>
                              <w:r w:rsidRPr="00220027">
                                <w:rPr>
                                  <w:rFonts w:cs="Arial"/>
                                  <w:i/>
                                  <w:sz w:val="11"/>
                                  <w:szCs w:val="12"/>
                                </w:rPr>
                                <w:t>Staatsprüfung</w:t>
                              </w:r>
                              <w:r>
                                <w:rPr>
                                  <w:rFonts w:cs="Arial"/>
                                  <w:sz w:val="11"/>
                                  <w:szCs w:val="12"/>
                                </w:rPr>
                                <w:t xml:space="preserve"> (State Examination)</w:t>
                              </w:r>
                              <w:r w:rsidRPr="0060623D">
                                <w:rPr>
                                  <w:rFonts w:cs="Arial"/>
                                  <w:sz w:val="11"/>
                                  <w:szCs w:val="12"/>
                                </w:rPr>
                                <w:t xml:space="preserve"> [3</w:t>
                              </w:r>
                              <w:r w:rsidR="00553EB3">
                                <w:rPr>
                                  <w:rFonts w:cs="Arial"/>
                                  <w:sz w:val="11"/>
                                  <w:szCs w:val="12"/>
                                </w:rPr>
                                <w:t>.5</w:t>
                              </w:r>
                              <w:r w:rsidRPr="0060623D">
                                <w:rPr>
                                  <w:rFonts w:cs="Arial"/>
                                  <w:sz w:val="11"/>
                                  <w:szCs w:val="12"/>
                                </w:rPr>
                                <w:t>-6</w:t>
                              </w:r>
                              <w:r>
                                <w:rPr>
                                  <w:rFonts w:cs="Arial"/>
                                  <w:sz w:val="11"/>
                                  <w:szCs w:val="12"/>
                                </w:rPr>
                                <w:t>.</w:t>
                              </w:r>
                              <w:r w:rsidRPr="0060623D">
                                <w:rPr>
                                  <w:rFonts w:cs="Arial"/>
                                  <w:sz w:val="11"/>
                                  <w:szCs w:val="12"/>
                                </w:rPr>
                                <w:t xml:space="preserve">5 </w:t>
                              </w:r>
                              <w:r>
                                <w:rPr>
                                  <w:rFonts w:cs="Arial"/>
                                  <w:sz w:val="11"/>
                                  <w:szCs w:val="12"/>
                                </w:rPr>
                                <w:t>years</w:t>
                              </w:r>
                              <w:r w:rsidRPr="0060623D">
                                <w:rPr>
                                  <w:rFonts w:cs="Arial"/>
                                  <w:sz w:val="11"/>
                                  <w:szCs w:val="12"/>
                                </w:rPr>
                                <w:t>]</w:t>
                              </w:r>
                            </w:p>
                          </w:txbxContent>
                        </wps:txbx>
                        <wps:bodyPr rot="0" vert="horz" wrap="square" lIns="82296" tIns="41148" rIns="82296" bIns="41148" anchor="t" anchorCtr="0" upright="1">
                          <a:noAutofit/>
                        </wps:bodyPr>
                      </wps:wsp>
                      <wps:wsp>
                        <wps:cNvPr id="23" name="Line 176"/>
                        <wps:cNvCnPr/>
                        <wps:spPr bwMode="auto">
                          <a:xfrm>
                            <a:off x="3908425" y="1103630"/>
                            <a:ext cx="4114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77"/>
                        <wps:cNvCnPr/>
                        <wps:spPr bwMode="auto">
                          <a:xfrm>
                            <a:off x="3702685" y="69215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78"/>
                        <wps:cNvCnPr/>
                        <wps:spPr bwMode="auto">
                          <a:xfrm flipV="1">
                            <a:off x="3702685" y="1720850"/>
                            <a:ext cx="617220" cy="411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79"/>
                        <wps:cNvCnPr/>
                        <wps:spPr bwMode="auto">
                          <a:xfrm flipV="1">
                            <a:off x="4114165" y="1926590"/>
                            <a:ext cx="308610" cy="61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7" name="Group 180"/>
                        <wpg:cNvGrpSpPr>
                          <a:grpSpLocks/>
                        </wpg:cNvGrpSpPr>
                        <wpg:grpSpPr bwMode="auto">
                          <a:xfrm>
                            <a:off x="1337310" y="486410"/>
                            <a:ext cx="2571115" cy="411480"/>
                            <a:chOff x="3779" y="2969"/>
                            <a:chExt cx="4185" cy="720"/>
                          </a:xfrm>
                        </wpg:grpSpPr>
                        <wps:wsp>
                          <wps:cNvPr id="28" name="Rectangle 181"/>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182"/>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Text Box 183"/>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Pr="0060623D" w:rsidRDefault="002D3610" w:rsidP="00F71292">
                                <w:pPr>
                                  <w:rPr>
                                    <w:rFonts w:cs="Arial"/>
                                    <w:sz w:val="11"/>
                                    <w:szCs w:val="12"/>
                                    <w:lang w:val="it-IT"/>
                                  </w:rPr>
                                </w:pPr>
                                <w:r w:rsidRPr="0060623D">
                                  <w:rPr>
                                    <w:rFonts w:cs="Arial"/>
                                    <w:sz w:val="11"/>
                                    <w:szCs w:val="12"/>
                                    <w:lang w:val="it-IT"/>
                                  </w:rPr>
                                  <w:t>Mast</w:t>
                                </w:r>
                                <w:r>
                                  <w:rPr>
                                    <w:rFonts w:cs="Arial"/>
                                    <w:sz w:val="11"/>
                                    <w:szCs w:val="12"/>
                                    <w:lang w:val="it-IT"/>
                                  </w:rPr>
                                  <w:t>er (M.A./M.Sc./M.Eng./LL.M./M.Ed.</w:t>
                                </w:r>
                                <w:r w:rsidRPr="0060623D">
                                  <w:rPr>
                                    <w:rFonts w:cs="Arial"/>
                                    <w:sz w:val="11"/>
                                    <w:szCs w:val="12"/>
                                    <w:lang w:val="it-IT"/>
                                  </w:rPr>
                                  <w:t>)</w:t>
                                </w:r>
                              </w:p>
                            </w:txbxContent>
                          </wps:txbx>
                          <wps:bodyPr rot="0" vert="horz" wrap="square" lIns="3240" tIns="38880" rIns="3240" bIns="3240" anchor="t" anchorCtr="0" upright="1">
                            <a:noAutofit/>
                          </wps:bodyPr>
                        </wps:wsp>
                        <wps:wsp>
                          <wps:cNvPr id="31" name="Text Box 184"/>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Pr="0060623D" w:rsidRDefault="002D3610" w:rsidP="00F71292">
                                <w:pPr>
                                  <w:jc w:val="center"/>
                                  <w:rPr>
                                    <w:rFonts w:cs="Arial"/>
                                    <w:sz w:val="11"/>
                                    <w:szCs w:val="12"/>
                                  </w:rPr>
                                </w:pPr>
                                <w:r w:rsidRPr="0060623D">
                                  <w:rPr>
                                    <w:rFonts w:cs="Arial"/>
                                    <w:sz w:val="11"/>
                                    <w:szCs w:val="12"/>
                                  </w:rPr>
                                  <w:t xml:space="preserve">[1-2 </w:t>
                                </w:r>
                                <w:r>
                                  <w:rPr>
                                    <w:rFonts w:cs="Arial"/>
                                    <w:sz w:val="11"/>
                                    <w:szCs w:val="12"/>
                                  </w:rPr>
                                  <w:t>years</w:t>
                                </w:r>
                                <w:r w:rsidRPr="0060623D">
                                  <w:rPr>
                                    <w:rFonts w:cs="Arial"/>
                                    <w:sz w:val="11"/>
                                    <w:szCs w:val="12"/>
                                  </w:rPr>
                                  <w:t>]</w:t>
                                </w:r>
                              </w:p>
                            </w:txbxContent>
                          </wps:txbx>
                          <wps:bodyPr rot="0" vert="horz" wrap="square" lIns="0" tIns="0" rIns="0" bIns="0" anchor="t" anchorCtr="0" upright="1">
                            <a:noAutofit/>
                          </wps:bodyPr>
                        </wps:wsp>
                        <wps:wsp>
                          <wps:cNvPr id="32" name="Rectangle 185"/>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186"/>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187"/>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Pr="0060623D" w:rsidRDefault="002D3610" w:rsidP="00F71292">
                                <w:pPr>
                                  <w:rPr>
                                    <w:rFonts w:cs="Arial"/>
                                    <w:sz w:val="11"/>
                                    <w:szCs w:val="12"/>
                                  </w:rPr>
                                </w:pPr>
                                <w:r w:rsidRPr="0060623D">
                                  <w:rPr>
                                    <w:rFonts w:cs="Arial"/>
                                    <w:sz w:val="11"/>
                                    <w:szCs w:val="12"/>
                                  </w:rPr>
                                  <w:t>Bache</w:t>
                                </w:r>
                                <w:r>
                                  <w:rPr>
                                    <w:rFonts w:cs="Arial"/>
                                    <w:sz w:val="11"/>
                                    <w:szCs w:val="12"/>
                                  </w:rPr>
                                  <w:t>lor (B.A./B.Sc./B.Eng./LL.B./B.Ed.</w:t>
                                </w:r>
                                <w:r w:rsidRPr="0060623D">
                                  <w:rPr>
                                    <w:rFonts w:cs="Arial"/>
                                    <w:sz w:val="11"/>
                                    <w:szCs w:val="12"/>
                                  </w:rPr>
                                  <w:t>)</w:t>
                                </w:r>
                              </w:p>
                            </w:txbxContent>
                          </wps:txbx>
                          <wps:bodyPr rot="0" vert="horz" wrap="square" lIns="16200" tIns="16200" rIns="16200" bIns="16200" anchor="t" anchorCtr="0" upright="1">
                            <a:noAutofit/>
                          </wps:bodyPr>
                        </wps:wsp>
                        <wps:wsp>
                          <wps:cNvPr id="35" name="Text Box 188"/>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Pr="0060623D" w:rsidRDefault="002D3610" w:rsidP="00F71292">
                                <w:pPr>
                                  <w:rPr>
                                    <w:rFonts w:cs="Arial"/>
                                    <w:sz w:val="11"/>
                                    <w:szCs w:val="12"/>
                                  </w:rPr>
                                </w:pPr>
                                <w:r w:rsidRPr="0060623D">
                                  <w:rPr>
                                    <w:rFonts w:cs="Arial"/>
                                    <w:sz w:val="11"/>
                                    <w:szCs w:val="12"/>
                                  </w:rPr>
                                  <w:t xml:space="preserve">[3-4 </w:t>
                                </w:r>
                                <w:r>
                                  <w:rPr>
                                    <w:rFonts w:cs="Arial"/>
                                    <w:sz w:val="11"/>
                                    <w:szCs w:val="12"/>
                                  </w:rPr>
                                  <w:t>years</w:t>
                                </w:r>
                                <w:r w:rsidRPr="0060623D">
                                  <w:rPr>
                                    <w:rFonts w:cs="Arial"/>
                                    <w:sz w:val="11"/>
                                    <w:szCs w:val="12"/>
                                  </w:rPr>
                                  <w:t>]</w:t>
                                </w:r>
                              </w:p>
                            </w:txbxContent>
                          </wps:txbx>
                          <wps:bodyPr rot="0" vert="horz" wrap="square" lIns="0" tIns="0" rIns="0" bIns="0" anchor="t" anchorCtr="0" upright="1">
                            <a:noAutofit/>
                          </wps:bodyPr>
                        </wps:wsp>
                      </wpg:wgp>
                      <wpg:wgp>
                        <wpg:cNvPr id="36" name="Group 189"/>
                        <wpg:cNvGrpSpPr>
                          <a:grpSpLocks/>
                        </wpg:cNvGrpSpPr>
                        <wpg:grpSpPr bwMode="auto">
                          <a:xfrm>
                            <a:off x="1337310" y="1926590"/>
                            <a:ext cx="2571115" cy="411480"/>
                            <a:chOff x="3779" y="2969"/>
                            <a:chExt cx="4185" cy="720"/>
                          </a:xfrm>
                        </wpg:grpSpPr>
                        <wps:wsp>
                          <wps:cNvPr id="37" name="Rectangle 190"/>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191"/>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Text Box 192"/>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Pr="0060623D" w:rsidRDefault="002D3610" w:rsidP="00F71292">
                                <w:pPr>
                                  <w:rPr>
                                    <w:rFonts w:cs="Arial"/>
                                    <w:sz w:val="11"/>
                                    <w:szCs w:val="12"/>
                                    <w:lang w:val="it-IT"/>
                                  </w:rPr>
                                </w:pPr>
                                <w:r w:rsidRPr="0060623D">
                                  <w:rPr>
                                    <w:rFonts w:cs="Arial"/>
                                    <w:sz w:val="11"/>
                                    <w:szCs w:val="12"/>
                                    <w:lang w:val="it-IT"/>
                                  </w:rPr>
                                  <w:t>Master</w:t>
                                </w:r>
                                <w:r w:rsidRPr="0060623D">
                                  <w:rPr>
                                    <w:rFonts w:cs="Arial"/>
                                    <w:sz w:val="14"/>
                                    <w:szCs w:val="16"/>
                                    <w:lang w:val="it-IT"/>
                                  </w:rPr>
                                  <w:t xml:space="preserve"> </w:t>
                                </w:r>
                                <w:r>
                                  <w:rPr>
                                    <w:rFonts w:cs="Arial"/>
                                    <w:sz w:val="11"/>
                                    <w:szCs w:val="12"/>
                                    <w:lang w:val="it-IT"/>
                                  </w:rPr>
                                  <w:t>(M.A./M.Sc./M.Eng./LL.M</w:t>
                                </w:r>
                                <w:r w:rsidR="004D4428">
                                  <w:rPr>
                                    <w:rFonts w:cs="Arial"/>
                                    <w:sz w:val="11"/>
                                    <w:szCs w:val="12"/>
                                    <w:lang w:val="it-IT"/>
                                  </w:rPr>
                                  <w:t>.</w:t>
                                </w:r>
                                <w:r w:rsidRPr="0060623D">
                                  <w:rPr>
                                    <w:rFonts w:cs="Arial"/>
                                    <w:sz w:val="11"/>
                                    <w:szCs w:val="12"/>
                                    <w:lang w:val="it-IT"/>
                                  </w:rPr>
                                  <w:t>)</w:t>
                                </w:r>
                              </w:p>
                            </w:txbxContent>
                          </wps:txbx>
                          <wps:bodyPr rot="0" vert="horz" wrap="square" lIns="3240" tIns="38880" rIns="3240" bIns="3240" anchor="t" anchorCtr="0" upright="1">
                            <a:noAutofit/>
                          </wps:bodyPr>
                        </wps:wsp>
                        <wps:wsp>
                          <wps:cNvPr id="40" name="Text Box 193"/>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Pr="0060623D" w:rsidRDefault="002D3610" w:rsidP="00F71292">
                                <w:pPr>
                                  <w:jc w:val="center"/>
                                  <w:rPr>
                                    <w:rFonts w:cs="Arial"/>
                                    <w:sz w:val="11"/>
                                    <w:szCs w:val="12"/>
                                  </w:rPr>
                                </w:pPr>
                                <w:r w:rsidRPr="0060623D">
                                  <w:rPr>
                                    <w:rFonts w:cs="Arial"/>
                                    <w:sz w:val="11"/>
                                    <w:szCs w:val="12"/>
                                  </w:rPr>
                                  <w:t xml:space="preserve">[1-2 </w:t>
                                </w:r>
                                <w:r>
                                  <w:rPr>
                                    <w:rFonts w:cs="Arial"/>
                                    <w:sz w:val="11"/>
                                    <w:szCs w:val="12"/>
                                  </w:rPr>
                                  <w:t>years</w:t>
                                </w:r>
                                <w:r w:rsidRPr="0060623D">
                                  <w:rPr>
                                    <w:rFonts w:cs="Arial"/>
                                    <w:sz w:val="11"/>
                                    <w:szCs w:val="12"/>
                                  </w:rPr>
                                  <w:t>]</w:t>
                                </w:r>
                              </w:p>
                            </w:txbxContent>
                          </wps:txbx>
                          <wps:bodyPr rot="0" vert="horz" wrap="square" lIns="0" tIns="0" rIns="0" bIns="0" anchor="t" anchorCtr="0" upright="1">
                            <a:noAutofit/>
                          </wps:bodyPr>
                        </wps:wsp>
                        <wps:wsp>
                          <wps:cNvPr id="41" name="Rectangle 194"/>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195"/>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Text Box 196"/>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Pr="00940F07" w:rsidRDefault="002D3610" w:rsidP="00F71292">
                                <w:pPr>
                                  <w:rPr>
                                    <w:rFonts w:cs="Arial"/>
                                    <w:sz w:val="11"/>
                                    <w:szCs w:val="12"/>
                                    <w:lang w:val="en-US"/>
                                  </w:rPr>
                                </w:pPr>
                                <w:r w:rsidRPr="00940F07">
                                  <w:rPr>
                                    <w:rFonts w:cs="Arial"/>
                                    <w:sz w:val="11"/>
                                    <w:szCs w:val="12"/>
                                    <w:lang w:val="en-US"/>
                                  </w:rPr>
                                  <w:t>Bachelor (B.A./B.Sc./B.Eng./LL.B</w:t>
                                </w:r>
                                <w:r>
                                  <w:rPr>
                                    <w:rFonts w:cs="Arial"/>
                                    <w:sz w:val="11"/>
                                    <w:szCs w:val="12"/>
                                    <w:lang w:val="en-US"/>
                                  </w:rPr>
                                  <w:t>.</w:t>
                                </w:r>
                                <w:r w:rsidRPr="00940F07">
                                  <w:rPr>
                                    <w:rFonts w:cs="Arial"/>
                                    <w:sz w:val="11"/>
                                    <w:szCs w:val="12"/>
                                    <w:lang w:val="en-US"/>
                                  </w:rPr>
                                  <w:t>)</w:t>
                                </w:r>
                              </w:p>
                            </w:txbxContent>
                          </wps:txbx>
                          <wps:bodyPr rot="0" vert="horz" wrap="square" lIns="16200" tIns="16200" rIns="16200" bIns="16200" anchor="t" anchorCtr="0" upright="1">
                            <a:noAutofit/>
                          </wps:bodyPr>
                        </wps:wsp>
                        <wps:wsp>
                          <wps:cNvPr id="44" name="Text Box 197"/>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Pr="0060623D" w:rsidRDefault="002D3610" w:rsidP="00F71292">
                                <w:pPr>
                                  <w:rPr>
                                    <w:rFonts w:cs="Arial"/>
                                    <w:sz w:val="11"/>
                                    <w:szCs w:val="12"/>
                                  </w:rPr>
                                </w:pPr>
                                <w:r>
                                  <w:rPr>
                                    <w:rFonts w:cs="Arial"/>
                                    <w:sz w:val="11"/>
                                    <w:szCs w:val="12"/>
                                  </w:rPr>
                                  <w:t>[3-4 years</w:t>
                                </w:r>
                                <w:r w:rsidRPr="0060623D">
                                  <w:rPr>
                                    <w:rFonts w:cs="Arial"/>
                                    <w:sz w:val="11"/>
                                    <w:szCs w:val="12"/>
                                  </w:rPr>
                                  <w:t>]</w:t>
                                </w:r>
                              </w:p>
                            </w:txbxContent>
                          </wps:txbx>
                          <wps:bodyPr rot="0" vert="horz" wrap="square" lIns="0" tIns="0" rIns="0" bIns="0" anchor="t" anchorCtr="0" upright="1">
                            <a:noAutofit/>
                          </wps:bodyPr>
                        </wps:wsp>
                      </wpg:wgp>
                      <wpg:wgp>
                        <wpg:cNvPr id="45" name="Group 198"/>
                        <wpg:cNvGrpSpPr>
                          <a:grpSpLocks/>
                        </wpg:cNvGrpSpPr>
                        <wpg:grpSpPr bwMode="auto">
                          <a:xfrm>
                            <a:off x="1337310" y="3057525"/>
                            <a:ext cx="2571115" cy="411480"/>
                            <a:chOff x="3779" y="2969"/>
                            <a:chExt cx="4185" cy="720"/>
                          </a:xfrm>
                        </wpg:grpSpPr>
                        <wps:wsp>
                          <wps:cNvPr id="46" name="Rectangle 199"/>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200"/>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Text Box 201"/>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Pr="0045072B" w:rsidRDefault="002D3610" w:rsidP="00F71292">
                                <w:pPr>
                                  <w:rPr>
                                    <w:rFonts w:cs="Arial"/>
                                    <w:sz w:val="11"/>
                                    <w:szCs w:val="12"/>
                                  </w:rPr>
                                </w:pPr>
                                <w:r w:rsidRPr="0045072B">
                                  <w:rPr>
                                    <w:rFonts w:cs="Arial"/>
                                    <w:sz w:val="11"/>
                                    <w:szCs w:val="12"/>
                                  </w:rPr>
                                  <w:t>Master (M.A</w:t>
                                </w:r>
                                <w:r>
                                  <w:rPr>
                                    <w:rFonts w:cs="Arial"/>
                                    <w:sz w:val="11"/>
                                    <w:szCs w:val="12"/>
                                  </w:rPr>
                                  <w:t>./M.F.A./</w:t>
                                </w:r>
                                <w:r w:rsidRPr="0045072B">
                                  <w:rPr>
                                    <w:rFonts w:cs="Arial"/>
                                    <w:sz w:val="11"/>
                                    <w:szCs w:val="12"/>
                                  </w:rPr>
                                  <w:t>M.Mus.</w:t>
                                </w:r>
                                <w:r>
                                  <w:rPr>
                                    <w:rFonts w:cs="Arial"/>
                                    <w:sz w:val="11"/>
                                    <w:szCs w:val="12"/>
                                  </w:rPr>
                                  <w:t>/M.Ed.</w:t>
                                </w:r>
                                <w:r w:rsidRPr="0045072B">
                                  <w:rPr>
                                    <w:rFonts w:cs="Arial"/>
                                    <w:sz w:val="11"/>
                                    <w:szCs w:val="12"/>
                                  </w:rPr>
                                  <w:t>)</w:t>
                                </w:r>
                              </w:p>
                            </w:txbxContent>
                          </wps:txbx>
                          <wps:bodyPr rot="0" vert="horz" wrap="square" lIns="3240" tIns="38880" rIns="3240" bIns="3240" anchor="t" anchorCtr="0" upright="1">
                            <a:noAutofit/>
                          </wps:bodyPr>
                        </wps:wsp>
                        <wps:wsp>
                          <wps:cNvPr id="49" name="Text Box 202"/>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Pr="0060623D" w:rsidRDefault="002D3610" w:rsidP="00F71292">
                                <w:pPr>
                                  <w:jc w:val="center"/>
                                  <w:rPr>
                                    <w:rFonts w:cs="Arial"/>
                                    <w:sz w:val="11"/>
                                    <w:szCs w:val="12"/>
                                  </w:rPr>
                                </w:pPr>
                                <w:r w:rsidRPr="0060623D">
                                  <w:rPr>
                                    <w:rFonts w:cs="Arial"/>
                                    <w:sz w:val="11"/>
                                    <w:szCs w:val="12"/>
                                  </w:rPr>
                                  <w:t xml:space="preserve">[1-2 </w:t>
                                </w:r>
                                <w:r>
                                  <w:rPr>
                                    <w:rFonts w:cs="Arial"/>
                                    <w:sz w:val="11"/>
                                    <w:szCs w:val="12"/>
                                  </w:rPr>
                                  <w:t>years</w:t>
                                </w:r>
                                <w:r w:rsidRPr="0060623D">
                                  <w:rPr>
                                    <w:rFonts w:cs="Arial"/>
                                    <w:sz w:val="11"/>
                                    <w:szCs w:val="12"/>
                                  </w:rPr>
                                  <w:t>]</w:t>
                                </w:r>
                              </w:p>
                            </w:txbxContent>
                          </wps:txbx>
                          <wps:bodyPr rot="0" vert="horz" wrap="square" lIns="0" tIns="0" rIns="0" bIns="0" anchor="t" anchorCtr="0" upright="1">
                            <a:noAutofit/>
                          </wps:bodyPr>
                        </wps:wsp>
                        <wps:wsp>
                          <wps:cNvPr id="50" name="Rectangle 203"/>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204"/>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Text Box 205"/>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Pr="0060623D" w:rsidRDefault="002D3610" w:rsidP="00F71292">
                                <w:pPr>
                                  <w:rPr>
                                    <w:rFonts w:cs="Arial"/>
                                    <w:sz w:val="11"/>
                                    <w:szCs w:val="12"/>
                                  </w:rPr>
                                </w:pPr>
                                <w:r w:rsidRPr="0060623D">
                                  <w:rPr>
                                    <w:rFonts w:cs="Arial"/>
                                    <w:sz w:val="11"/>
                                    <w:szCs w:val="12"/>
                                  </w:rPr>
                                  <w:t>Bachel</w:t>
                                </w:r>
                                <w:r>
                                  <w:rPr>
                                    <w:rFonts w:cs="Arial"/>
                                    <w:sz w:val="11"/>
                                    <w:szCs w:val="12"/>
                                  </w:rPr>
                                  <w:t>or (B.A./B.F.A./B.Mus./B.Ed.</w:t>
                                </w:r>
                                <w:r w:rsidRPr="0060623D">
                                  <w:rPr>
                                    <w:rFonts w:cs="Arial"/>
                                    <w:sz w:val="11"/>
                                    <w:szCs w:val="12"/>
                                  </w:rPr>
                                  <w:t>)</w:t>
                                </w:r>
                              </w:p>
                            </w:txbxContent>
                          </wps:txbx>
                          <wps:bodyPr rot="0" vert="horz" wrap="square" lIns="16200" tIns="16200" rIns="16200" bIns="16200" anchor="t" anchorCtr="0" upright="1">
                            <a:noAutofit/>
                          </wps:bodyPr>
                        </wps:wsp>
                        <wps:wsp>
                          <wps:cNvPr id="53" name="Text Box 206"/>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Pr="0060623D" w:rsidRDefault="002D3610" w:rsidP="00F71292">
                                <w:pPr>
                                  <w:rPr>
                                    <w:rFonts w:cs="Arial"/>
                                    <w:sz w:val="11"/>
                                    <w:szCs w:val="12"/>
                                  </w:rPr>
                                </w:pPr>
                                <w:r w:rsidRPr="0060623D">
                                  <w:rPr>
                                    <w:rFonts w:cs="Arial"/>
                                    <w:sz w:val="11"/>
                                    <w:szCs w:val="12"/>
                                  </w:rPr>
                                  <w:t xml:space="preserve">[3-4 </w:t>
                                </w:r>
                                <w:r>
                                  <w:rPr>
                                    <w:rFonts w:cs="Arial"/>
                                    <w:sz w:val="11"/>
                                    <w:szCs w:val="12"/>
                                  </w:rPr>
                                  <w:t>years</w:t>
                                </w:r>
                                <w:r w:rsidRPr="0060623D">
                                  <w:rPr>
                                    <w:rFonts w:cs="Arial"/>
                                    <w:sz w:val="11"/>
                                    <w:szCs w:val="12"/>
                                  </w:rPr>
                                  <w:t>]</w:t>
                                </w:r>
                              </w:p>
                            </w:txbxContent>
                          </wps:txbx>
                          <wps:bodyPr rot="0" vert="horz" wrap="square" lIns="0" tIns="0" rIns="0" bIns="0" anchor="t" anchorCtr="0" upright="1">
                            <a:noAutofit/>
                          </wps:bodyPr>
                        </wps:wsp>
                      </wpg:wgp>
                      <wps:wsp>
                        <wps:cNvPr id="54" name="Line 207"/>
                        <wps:cNvCnPr/>
                        <wps:spPr bwMode="auto">
                          <a:xfrm>
                            <a:off x="3908425" y="3263265"/>
                            <a:ext cx="41148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Freeform 208"/>
                        <wps:cNvSpPr>
                          <a:spLocks/>
                        </wps:cNvSpPr>
                        <wps:spPr bwMode="auto">
                          <a:xfrm>
                            <a:off x="4665980" y="1920240"/>
                            <a:ext cx="2540" cy="1028700"/>
                          </a:xfrm>
                          <a:custGeom>
                            <a:avLst/>
                            <a:gdLst>
                              <a:gd name="T0" fmla="*/ 0 w 4"/>
                              <a:gd name="T1" fmla="*/ 0 h 1620"/>
                              <a:gd name="T2" fmla="*/ 4 w 4"/>
                              <a:gd name="T3" fmla="*/ 1620 h 1620"/>
                            </a:gdLst>
                            <a:ahLst/>
                            <a:cxnLst>
                              <a:cxn ang="0">
                                <a:pos x="T0" y="T1"/>
                              </a:cxn>
                              <a:cxn ang="0">
                                <a:pos x="T2" y="T3"/>
                              </a:cxn>
                            </a:cxnLst>
                            <a:rect l="0" t="0" r="r" b="b"/>
                            <a:pathLst>
                              <a:path w="4" h="1620">
                                <a:moveTo>
                                  <a:pt x="0" y="0"/>
                                </a:moveTo>
                                <a:lnTo>
                                  <a:pt x="4" y="1620"/>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6" name="Line 209"/>
                        <wps:cNvCnPr/>
                        <wps:spPr bwMode="auto">
                          <a:xfrm>
                            <a:off x="0" y="4008755"/>
                            <a:ext cx="5760085" cy="19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Text Box 210"/>
                        <wps:cNvSpPr txBox="1">
                          <a:spLocks noChangeArrowheads="1"/>
                        </wps:cNvSpPr>
                        <wps:spPr bwMode="auto">
                          <a:xfrm>
                            <a:off x="3085465" y="152400"/>
                            <a:ext cx="822960" cy="276860"/>
                          </a:xfrm>
                          <a:prstGeom prst="rect">
                            <a:avLst/>
                          </a:prstGeom>
                          <a:solidFill>
                            <a:srgbClr val="FFFFFF"/>
                          </a:solidFill>
                          <a:ln w="9525">
                            <a:solidFill>
                              <a:srgbClr val="000000"/>
                            </a:solidFill>
                            <a:miter lim="800000"/>
                            <a:headEnd/>
                            <a:tailEnd/>
                          </a:ln>
                        </wps:spPr>
                        <wps:txbx>
                          <w:txbxContent>
                            <w:p w:rsidR="002D3610" w:rsidRPr="0060623D" w:rsidRDefault="002D3610" w:rsidP="00F71292">
                              <w:pPr>
                                <w:spacing w:before="80"/>
                                <w:rPr>
                                  <w:rFonts w:cs="Arial"/>
                                  <w:sz w:val="11"/>
                                  <w:szCs w:val="12"/>
                                </w:rPr>
                              </w:pPr>
                              <w:r>
                                <w:rPr>
                                  <w:rFonts w:cs="Arial"/>
                                  <w:sz w:val="11"/>
                                  <w:szCs w:val="12"/>
                                </w:rPr>
                                <w:t>Transfer procedures</w:t>
                              </w:r>
                            </w:p>
                          </w:txbxContent>
                        </wps:txbx>
                        <wps:bodyPr rot="0" vert="horz" wrap="square" lIns="48600" tIns="42120" rIns="48600" bIns="42120" anchor="t" anchorCtr="0" upright="1">
                          <a:noAutofit/>
                        </wps:bodyPr>
                      </wps:wsp>
                      <wps:wsp>
                        <wps:cNvPr id="58" name="Text Box 211"/>
                        <wps:cNvSpPr txBox="1">
                          <a:spLocks noChangeArrowheads="1"/>
                        </wps:cNvSpPr>
                        <wps:spPr bwMode="auto">
                          <a:xfrm>
                            <a:off x="2880360" y="1617980"/>
                            <a:ext cx="860425" cy="259080"/>
                          </a:xfrm>
                          <a:prstGeom prst="rect">
                            <a:avLst/>
                          </a:prstGeom>
                          <a:solidFill>
                            <a:srgbClr val="FFFFFF"/>
                          </a:solidFill>
                          <a:ln w="9525">
                            <a:solidFill>
                              <a:srgbClr val="000000"/>
                            </a:solidFill>
                            <a:miter lim="800000"/>
                            <a:headEnd/>
                            <a:tailEnd/>
                          </a:ln>
                        </wps:spPr>
                        <wps:txbx>
                          <w:txbxContent>
                            <w:p w:rsidR="002D3610" w:rsidRPr="0060623D" w:rsidRDefault="002D3610" w:rsidP="00F71292">
                              <w:pPr>
                                <w:spacing w:before="80"/>
                                <w:rPr>
                                  <w:rFonts w:cs="Arial"/>
                                  <w:sz w:val="11"/>
                                  <w:szCs w:val="12"/>
                                </w:rPr>
                              </w:pPr>
                              <w:r>
                                <w:rPr>
                                  <w:rFonts w:cs="Arial"/>
                                  <w:sz w:val="11"/>
                                  <w:szCs w:val="12"/>
                                </w:rPr>
                                <w:t>Transfer procedures</w:t>
                              </w:r>
                            </w:p>
                          </w:txbxContent>
                        </wps:txbx>
                        <wps:bodyPr rot="0" vert="horz" wrap="square" lIns="48600" tIns="42120" rIns="48600" bIns="42120" anchor="t" anchorCtr="0" upright="1">
                          <a:noAutofit/>
                        </wps:bodyPr>
                      </wps:wsp>
                      <wps:wsp>
                        <wps:cNvPr id="59" name="Line 212"/>
                        <wps:cNvCnPr/>
                        <wps:spPr bwMode="auto">
                          <a:xfrm flipV="1">
                            <a:off x="3740785" y="1617980"/>
                            <a:ext cx="579120" cy="102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13"/>
                        <wps:cNvCnPr>
                          <a:cxnSpLocks noChangeShapeType="1"/>
                        </wps:cNvCnPr>
                        <wps:spPr bwMode="auto">
                          <a:xfrm rot="16200000">
                            <a:off x="2442210" y="1487805"/>
                            <a:ext cx="216535" cy="65976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Text Box 214"/>
                        <wps:cNvSpPr txBox="1">
                          <a:spLocks noChangeArrowheads="1"/>
                        </wps:cNvSpPr>
                        <wps:spPr bwMode="auto">
                          <a:xfrm>
                            <a:off x="3291205" y="2748915"/>
                            <a:ext cx="822960" cy="271145"/>
                          </a:xfrm>
                          <a:prstGeom prst="rect">
                            <a:avLst/>
                          </a:prstGeom>
                          <a:solidFill>
                            <a:srgbClr val="FFFFFF"/>
                          </a:solidFill>
                          <a:ln w="9525">
                            <a:solidFill>
                              <a:srgbClr val="000000"/>
                            </a:solidFill>
                            <a:miter lim="800000"/>
                            <a:headEnd/>
                            <a:tailEnd/>
                          </a:ln>
                        </wps:spPr>
                        <wps:txbx>
                          <w:txbxContent>
                            <w:p w:rsidR="002D3610" w:rsidRPr="0060623D" w:rsidRDefault="002D3610" w:rsidP="00F71292">
                              <w:pPr>
                                <w:spacing w:before="80"/>
                                <w:rPr>
                                  <w:rFonts w:cs="Arial"/>
                                  <w:sz w:val="11"/>
                                  <w:szCs w:val="12"/>
                                </w:rPr>
                              </w:pPr>
                              <w:r>
                                <w:rPr>
                                  <w:rFonts w:cs="Arial"/>
                                  <w:sz w:val="11"/>
                                  <w:szCs w:val="12"/>
                                </w:rPr>
                                <w:t>Transfer procedures</w:t>
                              </w:r>
                            </w:p>
                          </w:txbxContent>
                        </wps:txbx>
                        <wps:bodyPr rot="0" vert="horz" wrap="square" lIns="48600" tIns="42120" rIns="48600" bIns="42120" anchor="t" anchorCtr="0" upright="1">
                          <a:noAutofit/>
                        </wps:bodyPr>
                      </wps:wsp>
                      <wps:wsp>
                        <wps:cNvPr id="62" name="AutoShape 215"/>
                        <wps:cNvCnPr>
                          <a:cxnSpLocks noChangeShapeType="1"/>
                          <a:stCxn id="50" idx="0"/>
                          <a:endCxn id="61" idx="1"/>
                        </wps:cNvCnPr>
                        <wps:spPr bwMode="auto">
                          <a:xfrm rot="16200000">
                            <a:off x="2680335" y="2447290"/>
                            <a:ext cx="173355" cy="104838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216"/>
                        <wps:cNvCnPr/>
                        <wps:spPr bwMode="auto">
                          <a:xfrm>
                            <a:off x="4114165" y="2851785"/>
                            <a:ext cx="205740" cy="1028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AutoShape 217"/>
                        <wps:cNvCnPr>
                          <a:cxnSpLocks noChangeShapeType="1"/>
                          <a:stCxn id="32" idx="0"/>
                          <a:endCxn id="57" idx="1"/>
                        </wps:cNvCnPr>
                        <wps:spPr bwMode="auto">
                          <a:xfrm rot="16200000">
                            <a:off x="2566035" y="-32385"/>
                            <a:ext cx="196215" cy="84264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AutoShape 218"/>
                        <wps:cNvCnPr>
                          <a:cxnSpLocks noChangeShapeType="1"/>
                          <a:stCxn id="57" idx="3"/>
                          <a:endCxn id="8" idx="0"/>
                        </wps:cNvCnPr>
                        <wps:spPr bwMode="auto">
                          <a:xfrm>
                            <a:off x="3908425" y="290830"/>
                            <a:ext cx="775970" cy="19558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AutoShape 219"/>
                        <wps:cNvSpPr>
                          <a:spLocks noChangeArrowheads="1"/>
                        </wps:cNvSpPr>
                        <wps:spPr bwMode="auto">
                          <a:xfrm>
                            <a:off x="193040" y="4185285"/>
                            <a:ext cx="1028700" cy="6172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220"/>
                        <wps:cNvSpPr txBox="1">
                          <a:spLocks noChangeArrowheads="1"/>
                        </wps:cNvSpPr>
                        <wps:spPr bwMode="auto">
                          <a:xfrm>
                            <a:off x="295910" y="4288155"/>
                            <a:ext cx="82296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610" w:rsidRDefault="002D3610" w:rsidP="00F71292">
                              <w:pPr>
                                <w:jc w:val="center"/>
                                <w:rPr>
                                  <w:rFonts w:cs="Arial"/>
                                  <w:sz w:val="11"/>
                                  <w:szCs w:val="12"/>
                                </w:rPr>
                              </w:pPr>
                            </w:p>
                            <w:p w:rsidR="002D3610" w:rsidRDefault="002D3610" w:rsidP="00F71292">
                              <w:pPr>
                                <w:jc w:val="center"/>
                                <w:rPr>
                                  <w:rFonts w:cs="Arial"/>
                                  <w:sz w:val="11"/>
                                  <w:szCs w:val="12"/>
                                </w:rPr>
                              </w:pPr>
                              <w:r>
                                <w:rPr>
                                  <w:rFonts w:cs="Arial"/>
                                  <w:sz w:val="11"/>
                                  <w:szCs w:val="12"/>
                                </w:rPr>
                                <w:t xml:space="preserve">Programmes/ </w:t>
                              </w:r>
                            </w:p>
                            <w:p w:rsidR="002D3610" w:rsidRPr="0060623D" w:rsidRDefault="002D3610" w:rsidP="00F71292">
                              <w:pPr>
                                <w:jc w:val="center"/>
                                <w:rPr>
                                  <w:rFonts w:cs="Arial"/>
                                  <w:sz w:val="11"/>
                                  <w:szCs w:val="12"/>
                                </w:rPr>
                              </w:pPr>
                              <w:r>
                                <w:rPr>
                                  <w:rFonts w:cs="Arial"/>
                                  <w:sz w:val="11"/>
                                  <w:szCs w:val="12"/>
                                </w:rPr>
                                <w:t>degrees</w:t>
                              </w:r>
                            </w:p>
                          </w:txbxContent>
                        </wps:txbx>
                        <wps:bodyPr rot="0" vert="horz" wrap="square" lIns="82296" tIns="41148" rIns="82296" bIns="41148" anchor="t" anchorCtr="0" upright="1">
                          <a:noAutofit/>
                        </wps:bodyPr>
                      </wps:wsp>
                      <wps:wsp>
                        <wps:cNvPr id="68" name="Text Box 221"/>
                        <wps:cNvSpPr txBox="1">
                          <a:spLocks noChangeArrowheads="1"/>
                        </wps:cNvSpPr>
                        <wps:spPr bwMode="auto">
                          <a:xfrm>
                            <a:off x="1371600" y="4703445"/>
                            <a:ext cx="1609725" cy="205740"/>
                          </a:xfrm>
                          <a:prstGeom prst="rect">
                            <a:avLst/>
                          </a:prstGeom>
                          <a:solidFill>
                            <a:srgbClr val="FFFFFF"/>
                          </a:solidFill>
                          <a:ln w="9525">
                            <a:solidFill>
                              <a:srgbClr val="000000"/>
                            </a:solidFill>
                            <a:miter lim="800000"/>
                            <a:headEnd/>
                            <a:tailEnd/>
                          </a:ln>
                        </wps:spPr>
                        <wps:txbx>
                          <w:txbxContent>
                            <w:p w:rsidR="002D3610" w:rsidRPr="0060623D" w:rsidRDefault="002D3610" w:rsidP="00F71292">
                              <w:pPr>
                                <w:rPr>
                                  <w:rFonts w:cs="Arial"/>
                                  <w:sz w:val="11"/>
                                  <w:szCs w:val="12"/>
                                </w:rPr>
                              </w:pPr>
                              <w:r>
                                <w:rPr>
                                  <w:rFonts w:cs="Arial"/>
                                  <w:sz w:val="11"/>
                                  <w:szCs w:val="12"/>
                                </w:rPr>
                                <w:t>First degree</w:t>
                              </w:r>
                            </w:p>
                          </w:txbxContent>
                        </wps:txbx>
                        <wps:bodyPr rot="0" vert="horz" wrap="square" lIns="82296" tIns="41148" rIns="82296" bIns="41148" anchor="t" anchorCtr="0" upright="1">
                          <a:noAutofit/>
                        </wps:bodyPr>
                      </wps:wsp>
                      <wps:wsp>
                        <wps:cNvPr id="69" name="Text Box 222"/>
                        <wps:cNvSpPr txBox="1">
                          <a:spLocks noChangeArrowheads="1"/>
                        </wps:cNvSpPr>
                        <wps:spPr bwMode="auto">
                          <a:xfrm>
                            <a:off x="2880360" y="4806315"/>
                            <a:ext cx="1062355" cy="205740"/>
                          </a:xfrm>
                          <a:prstGeom prst="rect">
                            <a:avLst/>
                          </a:prstGeom>
                          <a:solidFill>
                            <a:srgbClr val="FFFFFF"/>
                          </a:solidFill>
                          <a:ln w="9525">
                            <a:solidFill>
                              <a:srgbClr val="000000"/>
                            </a:solidFill>
                            <a:miter lim="800000"/>
                            <a:headEnd/>
                            <a:tailEnd/>
                          </a:ln>
                        </wps:spPr>
                        <wps:txbx>
                          <w:txbxContent>
                            <w:p w:rsidR="002D3610" w:rsidRPr="0060623D" w:rsidRDefault="002D3610" w:rsidP="00F71292">
                              <w:pPr>
                                <w:rPr>
                                  <w:rFonts w:cs="Arial"/>
                                  <w:sz w:val="14"/>
                                  <w:szCs w:val="16"/>
                                </w:rPr>
                              </w:pPr>
                              <w:r>
                                <w:rPr>
                                  <w:rFonts w:cs="Arial"/>
                                  <w:sz w:val="11"/>
                                  <w:szCs w:val="12"/>
                                </w:rPr>
                                <w:t>Second degree</w:t>
                              </w:r>
                            </w:p>
                          </w:txbxContent>
                        </wps:txbx>
                        <wps:bodyPr rot="0" vert="horz" wrap="square" lIns="82296" tIns="41148" rIns="82296" bIns="41148" anchor="t" anchorCtr="0" upright="1">
                          <a:noAutofit/>
                        </wps:bodyPr>
                      </wps:wsp>
                      <wps:wsp>
                        <wps:cNvPr id="70" name="AutoShape 223"/>
                        <wps:cNvCnPr>
                          <a:cxnSpLocks noChangeShapeType="1"/>
                          <a:stCxn id="69" idx="3"/>
                          <a:endCxn id="5" idx="2"/>
                        </wps:cNvCnPr>
                        <wps:spPr bwMode="auto">
                          <a:xfrm flipV="1">
                            <a:off x="3942715" y="4439920"/>
                            <a:ext cx="760730" cy="46926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Text Box 224"/>
                        <wps:cNvSpPr txBox="1">
                          <a:spLocks noChangeArrowheads="1"/>
                        </wps:cNvSpPr>
                        <wps:spPr bwMode="auto">
                          <a:xfrm>
                            <a:off x="3085465" y="4497705"/>
                            <a:ext cx="822960" cy="274955"/>
                          </a:xfrm>
                          <a:prstGeom prst="rect">
                            <a:avLst/>
                          </a:prstGeom>
                          <a:solidFill>
                            <a:srgbClr val="FFFFFF"/>
                          </a:solidFill>
                          <a:ln w="9525">
                            <a:solidFill>
                              <a:srgbClr val="000000"/>
                            </a:solidFill>
                            <a:miter lim="800000"/>
                            <a:headEnd/>
                            <a:tailEnd/>
                          </a:ln>
                        </wps:spPr>
                        <wps:txbx>
                          <w:txbxContent>
                            <w:p w:rsidR="002D3610" w:rsidRPr="0060623D" w:rsidRDefault="002D3610" w:rsidP="00F71292">
                              <w:pPr>
                                <w:spacing w:before="80"/>
                                <w:rPr>
                                  <w:rFonts w:cs="Arial"/>
                                  <w:sz w:val="11"/>
                                  <w:szCs w:val="12"/>
                                </w:rPr>
                              </w:pPr>
                              <w:r>
                                <w:rPr>
                                  <w:rFonts w:cs="Arial"/>
                                  <w:sz w:val="11"/>
                                  <w:szCs w:val="12"/>
                                </w:rPr>
                                <w:t>Transfer procedures</w:t>
                              </w:r>
                            </w:p>
                          </w:txbxContent>
                        </wps:txbx>
                        <wps:bodyPr rot="0" vert="horz" wrap="square" lIns="48600" tIns="42120" rIns="48600" bIns="42120" anchor="t" anchorCtr="0" upright="1">
                          <a:noAutofit/>
                        </wps:bodyPr>
                      </wps:wsp>
                      <wps:wsp>
                        <wps:cNvPr id="72" name="AutoShape 225"/>
                        <wps:cNvCnPr>
                          <a:cxnSpLocks noChangeShapeType="1"/>
                          <a:stCxn id="68" idx="0"/>
                          <a:endCxn id="71" idx="1"/>
                        </wps:cNvCnPr>
                        <wps:spPr bwMode="auto">
                          <a:xfrm flipV="1">
                            <a:off x="2176780" y="4635500"/>
                            <a:ext cx="908685" cy="679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AutoShape 226"/>
                        <wps:cNvCnPr>
                          <a:cxnSpLocks noChangeShapeType="1"/>
                          <a:stCxn id="71" idx="3"/>
                          <a:endCxn id="5" idx="2"/>
                        </wps:cNvCnPr>
                        <wps:spPr bwMode="auto">
                          <a:xfrm flipV="1">
                            <a:off x="3908425" y="4439920"/>
                            <a:ext cx="795020" cy="19558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Zeichenbereich 152" o:spid="_x0000_s1026" editas="canvas" style="width:462pt;height:414pt;mso-position-horizontal-relative:char;mso-position-vertical-relative:line" coordsize="58674,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74;height:52578;visibility:visible;mso-wrap-style:square" stroked="t">
                  <v:fill o:detectmouseclick="t"/>
                  <v:path o:connecttype="none"/>
                </v:shape>
                <v:line id="Line 154" o:spid="_x0000_s1028" style="position:absolute;visibility:visible;mso-wrap-style:square" from="27813,25628" to="32893,2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">
                  <v:stroke endarrow="block"/>
                </v:line>
                <v:line id="Line 155" o:spid="_x0000_s1029" style="position:absolute;flip:y;visibility:visible;mso-wrap-style:square" from="33940,36753" to="43199,3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v:line id="Line 156" o:spid="_x0000_s1030" style="position:absolute;visibility:visible;mso-wrap-style:square" from="37026,14122" to="43199,1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type id="_x0000_t202" coordsize="21600,21600" o:spt="202" path="m,l,21600r21600,l21600,xe">
                  <v:stroke joinstyle="miter"/>
                  <v:path gradientshapeok="t" o:connecttype="rect"/>
                </v:shapetype>
                <v:shape id="Text Box 157" o:spid="_x0000_s1031" type="#_x0000_t202" style="position:absolute;left:13716;top:41890;width:25146;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">
                  <v:textbox inset="6.48pt,3.24pt,6.48pt,3.24pt">
                    <w:txbxContent>
                      <w:p w:rsidR="002D3610" w:rsidRPr="0060623D" w:rsidRDefault="002D3610" w:rsidP="00F71292">
                        <w:pPr>
                          <w:rPr>
                            <w:rFonts w:cs="Arial"/>
                            <w:sz w:val="11"/>
                            <w:szCs w:val="12"/>
                          </w:rPr>
                        </w:pPr>
                        <w:r>
                          <w:rPr>
                            <w:rFonts w:cs="Arial"/>
                            <w:sz w:val="11"/>
                            <w:szCs w:val="12"/>
                          </w:rPr>
                          <w:t>Integrated/lo</w:t>
                        </w:r>
                        <w:r w:rsidRPr="0060623D">
                          <w:rPr>
                            <w:rFonts w:cs="Arial"/>
                            <w:sz w:val="11"/>
                            <w:szCs w:val="12"/>
                          </w:rPr>
                          <w:t>ng (</w:t>
                        </w:r>
                        <w:r>
                          <w:rPr>
                            <w:rFonts w:cs="Arial"/>
                            <w:sz w:val="11"/>
                            <w:szCs w:val="12"/>
                          </w:rPr>
                          <w:t>one-tier)</w:t>
                        </w:r>
                        <w:r w:rsidRPr="0060623D">
                          <w:rPr>
                            <w:rFonts w:cs="Arial"/>
                            <w:sz w:val="11"/>
                            <w:szCs w:val="12"/>
                          </w:rPr>
                          <w:t xml:space="preserve"> </w:t>
                        </w:r>
                        <w:r>
                          <w:rPr>
                            <w:rFonts w:cs="Arial"/>
                            <w:sz w:val="11"/>
                            <w:szCs w:val="12"/>
                          </w:rPr>
                          <w:t>Programmes</w:t>
                        </w:r>
                      </w:p>
                    </w:txbxContent>
                  </v:textbox>
                </v:shape>
                <v:shape id="Text Box 158" o:spid="_x0000_s1032" type="#_x0000_t202" style="position:absolute;left:43434;top:42392;width:720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">
                  <v:textbox inset="6.48pt,3.24pt,6.48pt,3.24pt">
                    <w:txbxContent>
                      <w:p w:rsidR="002D3610" w:rsidRPr="0060623D" w:rsidRDefault="002D3610" w:rsidP="00F71292">
                        <w:pPr>
                          <w:rPr>
                            <w:rFonts w:cs="Arial"/>
                            <w:sz w:val="11"/>
                            <w:szCs w:val="12"/>
                          </w:rPr>
                        </w:pPr>
                        <w:r>
                          <w:rPr>
                            <w:rFonts w:cs="Arial"/>
                            <w:sz w:val="11"/>
                            <w:szCs w:val="12"/>
                          </w:rPr>
                          <w:t>Doctorate</w:t>
                        </w:r>
                      </w:p>
                    </w:txbxContent>
                  </v:textbox>
                </v:shape>
                <v:line id="Line 159" o:spid="_x0000_s1033" style="position:absolute;flip:y;visibility:visible;mso-wrap-style:square" from="38862,43154" to="43434,4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 id="Text Box 160" o:spid="_x0000_s1034" type="#_x0000_t202" style="position:absolute;left:32912;top:24409;width:822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">
                  <v:textbox inset="1.35mm,1.17mm,1.35mm,1.17mm">
                    <w:txbxContent>
                      <w:p w:rsidR="002D3610" w:rsidRPr="0060623D" w:rsidRDefault="002D3610" w:rsidP="00F71292">
                        <w:pPr>
                          <w:spacing w:before="80"/>
                          <w:rPr>
                            <w:rFonts w:cs="Arial"/>
                            <w:sz w:val="11"/>
                            <w:szCs w:val="12"/>
                          </w:rPr>
                        </w:pPr>
                        <w:r>
                          <w:rPr>
                            <w:rFonts w:cs="Arial"/>
                            <w:sz w:val="11"/>
                            <w:szCs w:val="12"/>
                          </w:rPr>
                          <w:t xml:space="preserve">Transfer </w:t>
                        </w:r>
                        <w:r>
                          <w:rPr>
                            <w:rFonts w:cs="Arial"/>
                            <w:sz w:val="11"/>
                            <w:szCs w:val="12"/>
                          </w:rPr>
                          <w:t>procedures</w:t>
                        </w:r>
                      </w:p>
                    </w:txbxContent>
                  </v:textbox>
                </v:shape>
                <v:shape id="Text Box 161" o:spid="_x0000_s1035" type="#_x0000_t202" style="position:absolute;left:43199;top:4864;width:7289;height:1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">
                  <v:textbox inset="6.48pt,3.24pt,6.48pt,3.24pt">
                    <w:txbxContent>
                      <w:p w:rsidR="002D3610" w:rsidRPr="0060623D" w:rsidRDefault="002D3610" w:rsidP="00F71292">
                        <w:pPr>
                          <w:jc w:val="center"/>
                          <w:rPr>
                            <w:rFonts w:cs="Arial"/>
                            <w:b/>
                            <w:sz w:val="11"/>
                            <w:szCs w:val="12"/>
                            <w:lang w:val="en-GB"/>
                          </w:rPr>
                        </w:pPr>
                      </w:p>
                      <w:p w:rsidR="002D3610" w:rsidRPr="0060623D" w:rsidRDefault="002D3610" w:rsidP="00F71292">
                        <w:pPr>
                          <w:jc w:val="center"/>
                          <w:rPr>
                            <w:rFonts w:cs="Arial"/>
                            <w:b/>
                            <w:sz w:val="11"/>
                            <w:szCs w:val="12"/>
                            <w:lang w:val="en-GB"/>
                          </w:rPr>
                        </w:pPr>
                      </w:p>
                      <w:p w:rsidR="002D3610" w:rsidRPr="0060623D" w:rsidRDefault="002D3610" w:rsidP="00F71292">
                        <w:pPr>
                          <w:jc w:val="center"/>
                          <w:rPr>
                            <w:rFonts w:cs="Arial"/>
                            <w:b/>
                            <w:sz w:val="11"/>
                            <w:szCs w:val="12"/>
                            <w:lang w:val="en-GB"/>
                          </w:rPr>
                        </w:pPr>
                      </w:p>
                      <w:p w:rsidR="002D3610" w:rsidRPr="0060623D" w:rsidRDefault="002D3610" w:rsidP="00F71292">
                        <w:pPr>
                          <w:jc w:val="center"/>
                          <w:rPr>
                            <w:rFonts w:cs="Arial"/>
                            <w:b/>
                            <w:sz w:val="11"/>
                            <w:szCs w:val="12"/>
                            <w:lang w:val="en-GB"/>
                          </w:rPr>
                        </w:pPr>
                      </w:p>
                      <w:p w:rsidR="002D3610" w:rsidRPr="00940F07" w:rsidRDefault="002D3610" w:rsidP="00F71292">
                        <w:pPr>
                          <w:jc w:val="center"/>
                          <w:rPr>
                            <w:rFonts w:cs="Arial"/>
                            <w:b/>
                            <w:sz w:val="11"/>
                            <w:szCs w:val="12"/>
                            <w:lang w:val="en-US"/>
                          </w:rPr>
                        </w:pPr>
                        <w:r w:rsidRPr="00940F07">
                          <w:rPr>
                            <w:rFonts w:cs="Arial"/>
                            <w:b/>
                            <w:sz w:val="11"/>
                            <w:szCs w:val="12"/>
                            <w:lang w:val="en-US"/>
                          </w:rPr>
                          <w:t>Doctorate</w:t>
                        </w:r>
                      </w:p>
                      <w:p w:rsidR="002D3610" w:rsidRPr="00940F07" w:rsidRDefault="002D3610" w:rsidP="00F71292">
                        <w:pPr>
                          <w:jc w:val="center"/>
                          <w:rPr>
                            <w:rFonts w:cs="Arial"/>
                            <w:b/>
                            <w:sz w:val="11"/>
                            <w:szCs w:val="12"/>
                            <w:lang w:val="en-US"/>
                          </w:rPr>
                        </w:pPr>
                        <w:r w:rsidRPr="00940F07">
                          <w:rPr>
                            <w:rFonts w:cs="Arial"/>
                            <w:b/>
                            <w:sz w:val="11"/>
                            <w:szCs w:val="12"/>
                            <w:lang w:val="en-US"/>
                          </w:rPr>
                          <w:t>(Dr.)</w:t>
                        </w:r>
                      </w:p>
                      <w:p w:rsidR="002D3610" w:rsidRPr="00940F07" w:rsidRDefault="002D3610" w:rsidP="00F71292">
                        <w:pPr>
                          <w:jc w:val="center"/>
                          <w:rPr>
                            <w:rFonts w:cs="Arial"/>
                            <w:sz w:val="11"/>
                            <w:szCs w:val="12"/>
                            <w:lang w:val="en-US"/>
                          </w:rPr>
                        </w:pPr>
                      </w:p>
                      <w:p w:rsidR="002D3610" w:rsidRPr="00940F07" w:rsidRDefault="002D3610" w:rsidP="00F71292">
                        <w:pPr>
                          <w:jc w:val="center"/>
                          <w:rPr>
                            <w:rFonts w:cs="Arial"/>
                            <w:sz w:val="11"/>
                            <w:szCs w:val="12"/>
                            <w:lang w:val="en-US"/>
                          </w:rPr>
                        </w:pPr>
                      </w:p>
                      <w:p w:rsidR="002D3610" w:rsidRPr="00845119" w:rsidRDefault="002D3610" w:rsidP="00F71292">
                        <w:pPr>
                          <w:jc w:val="center"/>
                          <w:rPr>
                            <w:rFonts w:cs="Arial"/>
                            <w:sz w:val="11"/>
                            <w:szCs w:val="12"/>
                            <w:lang w:val="en-GB"/>
                          </w:rPr>
                        </w:pPr>
                        <w:r w:rsidRPr="00845119">
                          <w:rPr>
                            <w:rFonts w:cs="Arial"/>
                            <w:sz w:val="11"/>
                            <w:szCs w:val="12"/>
                            <w:lang w:val="en-GB"/>
                          </w:rPr>
                          <w:t xml:space="preserve">(Thesis research; may include formal course work) </w:t>
                        </w:r>
                      </w:p>
                    </w:txbxContent>
                  </v:textbox>
                </v:shape>
                <v:shape id="Text Box 162" o:spid="_x0000_s1036" type="#_x0000_t202" style="position:absolute;left:13373;top:24409;width:1710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">
                  <v:textbox inset="6.48pt,3.24pt,6.48pt,3.24pt">
                    <w:txbxContent>
                      <w:p w:rsidR="002D3610" w:rsidRPr="0060623D" w:rsidRDefault="002D3610" w:rsidP="00F71292">
                        <w:pPr>
                          <w:rPr>
                            <w:rFonts w:cs="Arial"/>
                            <w:sz w:val="11"/>
                            <w:szCs w:val="12"/>
                          </w:rPr>
                        </w:pPr>
                        <w:r w:rsidRPr="00220027">
                          <w:rPr>
                            <w:rFonts w:cs="Arial"/>
                            <w:i/>
                            <w:sz w:val="11"/>
                            <w:szCs w:val="12"/>
                          </w:rPr>
                          <w:t>Diplom</w:t>
                        </w:r>
                        <w:r w:rsidRPr="0060623D">
                          <w:rPr>
                            <w:rFonts w:cs="Arial"/>
                            <w:sz w:val="11"/>
                            <w:szCs w:val="12"/>
                          </w:rPr>
                          <w:t xml:space="preserve"> (FH) </w:t>
                        </w:r>
                        <w:r>
                          <w:rPr>
                            <w:rFonts w:cs="Arial"/>
                            <w:sz w:val="11"/>
                            <w:szCs w:val="12"/>
                          </w:rPr>
                          <w:t>degree [4 years</w:t>
                        </w:r>
                        <w:r w:rsidRPr="0060623D">
                          <w:rPr>
                            <w:rFonts w:cs="Arial"/>
                            <w:sz w:val="11"/>
                            <w:szCs w:val="12"/>
                          </w:rPr>
                          <w:t>]</w:t>
                        </w:r>
                      </w:p>
                    </w:txbxContent>
                  </v:textbox>
                </v:shape>
                <v:shape id="Text Box 163" o:spid="_x0000_s1037" type="#_x0000_t202" style="position:absolute;left:13373;top:35718;width:2548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">
                  <v:textbox inset="6.48pt,3.24pt,6.48pt,3.24pt">
                    <w:txbxContent>
                      <w:p w:rsidR="002D3610" w:rsidRPr="00E710B9" w:rsidRDefault="002D3610" w:rsidP="00F71292">
                        <w:pPr>
                          <w:rPr>
                            <w:rFonts w:cs="Arial"/>
                            <w:sz w:val="11"/>
                            <w:szCs w:val="12"/>
                            <w:lang w:val="en-GB"/>
                          </w:rPr>
                        </w:pPr>
                        <w:r w:rsidRPr="00220027">
                          <w:rPr>
                            <w:rFonts w:cs="Arial"/>
                            <w:i/>
                            <w:sz w:val="11"/>
                            <w:szCs w:val="12"/>
                            <w:lang w:val="en-GB"/>
                          </w:rPr>
                          <w:t>Diplom &amp; M.A.</w:t>
                        </w:r>
                        <w:r w:rsidRPr="00E710B9">
                          <w:rPr>
                            <w:rFonts w:cs="Arial"/>
                            <w:sz w:val="11"/>
                            <w:szCs w:val="12"/>
                            <w:lang w:val="en-GB"/>
                          </w:rPr>
                          <w:t xml:space="preserve"> degree, </w:t>
                        </w:r>
                        <w:r>
                          <w:rPr>
                            <w:rFonts w:cs="Arial"/>
                            <w:sz w:val="11"/>
                            <w:szCs w:val="12"/>
                            <w:lang w:val="en-GB"/>
                          </w:rPr>
                          <w:t>c</w:t>
                        </w:r>
                        <w:r w:rsidRPr="00E710B9">
                          <w:rPr>
                            <w:rFonts w:cs="Arial"/>
                            <w:sz w:val="11"/>
                            <w:szCs w:val="12"/>
                            <w:lang w:val="en-GB"/>
                          </w:rPr>
                          <w:t xml:space="preserve">ertificates, certified examinations </w:t>
                        </w:r>
                      </w:p>
                      <w:p w:rsidR="002D3610" w:rsidRPr="00E710B9" w:rsidRDefault="00940F07" w:rsidP="00F71292">
                        <w:pPr>
                          <w:rPr>
                            <w:rFonts w:cs="Arial"/>
                            <w:sz w:val="11"/>
                            <w:szCs w:val="12"/>
                            <w:lang w:val="en-GB"/>
                          </w:rPr>
                        </w:pPr>
                        <w:r>
                          <w:rPr>
                            <w:rFonts w:cs="Arial"/>
                            <w:sz w:val="11"/>
                            <w:szCs w:val="12"/>
                            <w:lang w:val="en-GB"/>
                          </w:rPr>
                          <w:t>[4-</w:t>
                        </w:r>
                        <w:r w:rsidR="002D3610" w:rsidRPr="00E710B9">
                          <w:rPr>
                            <w:rFonts w:cs="Arial"/>
                            <w:sz w:val="11"/>
                            <w:szCs w:val="12"/>
                            <w:lang w:val="en-GB"/>
                          </w:rPr>
                          <w:t xml:space="preserve">5 </w:t>
                        </w:r>
                        <w:r w:rsidR="002D3610">
                          <w:rPr>
                            <w:rFonts w:cs="Arial"/>
                            <w:sz w:val="11"/>
                            <w:szCs w:val="12"/>
                            <w:lang w:val="en-GB"/>
                          </w:rPr>
                          <w:t>years</w:t>
                        </w:r>
                        <w:r w:rsidR="002D3610" w:rsidRPr="00E710B9">
                          <w:rPr>
                            <w:rFonts w:cs="Arial"/>
                            <w:sz w:val="11"/>
                            <w:szCs w:val="12"/>
                            <w:lang w:val="en-GB"/>
                          </w:rPr>
                          <w:t>]</w:t>
                        </w:r>
                      </w:p>
                    </w:txbxContent>
                  </v:textbox>
                </v:shape>
                <v:shape id="Text Box 164" o:spid="_x0000_s1038" type="#_x0000_t202" style="position:absolute;left:43199;top:29546;width:7296;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">
                  <v:textbox inset="6.48pt,3.24pt,6.48pt,3.24pt">
                    <w:txbxContent>
                      <w:p w:rsidR="002D3610" w:rsidRPr="0060623D" w:rsidRDefault="002D3610" w:rsidP="00F71292">
                        <w:pPr>
                          <w:jc w:val="center"/>
                          <w:rPr>
                            <w:rFonts w:ascii="FrutigerNext LT RegularCn" w:hAnsi="FrutigerNext LT RegularCn"/>
                            <w:sz w:val="14"/>
                            <w:szCs w:val="16"/>
                          </w:rPr>
                        </w:pPr>
                      </w:p>
                      <w:p w:rsidR="002D3610" w:rsidRPr="0060623D" w:rsidRDefault="002D3610" w:rsidP="00F71292">
                        <w:pPr>
                          <w:jc w:val="center"/>
                          <w:rPr>
                            <w:rFonts w:ascii="FrutigerNext LT RegularCn" w:hAnsi="FrutigerNext LT RegularCn"/>
                            <w:sz w:val="14"/>
                            <w:szCs w:val="16"/>
                          </w:rPr>
                        </w:pPr>
                      </w:p>
                      <w:p w:rsidR="002D3610" w:rsidRDefault="002D3610" w:rsidP="00F71292">
                        <w:pPr>
                          <w:jc w:val="center"/>
                          <w:rPr>
                            <w:rFonts w:cs="Arial"/>
                            <w:b/>
                            <w:sz w:val="11"/>
                            <w:szCs w:val="12"/>
                          </w:rPr>
                        </w:pPr>
                        <w:r>
                          <w:rPr>
                            <w:rFonts w:cs="Arial"/>
                            <w:b/>
                            <w:sz w:val="11"/>
                            <w:szCs w:val="12"/>
                          </w:rPr>
                          <w:t>Doctorate</w:t>
                        </w:r>
                      </w:p>
                      <w:p w:rsidR="002D3610" w:rsidRPr="0060623D" w:rsidRDefault="002D3610" w:rsidP="00F71292">
                        <w:pPr>
                          <w:jc w:val="center"/>
                          <w:rPr>
                            <w:rFonts w:ascii="FrutigerNext LT RegularCn" w:hAnsi="FrutigerNext LT RegularCn"/>
                            <w:b/>
                            <w:sz w:val="11"/>
                            <w:szCs w:val="12"/>
                          </w:rPr>
                        </w:pPr>
                        <w:r w:rsidRPr="0060623D">
                          <w:rPr>
                            <w:rFonts w:cs="Arial"/>
                            <w:b/>
                            <w:sz w:val="11"/>
                            <w:szCs w:val="12"/>
                          </w:rPr>
                          <w:t>(Dr.)</w:t>
                        </w:r>
                      </w:p>
                    </w:txbxContent>
                  </v:textbox>
                </v:shape>
                <v:group id="Group 165" o:spid="_x0000_s1039" style="position:absolute;left:1028;top:4864;width:11316;height:10287" coordorigin="1555,1959"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66" o:spid="_x0000_s1040" type="#_x0000_t202" style="position:absolute;left:1555;top:1959;width:19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" filled="f" stroked="f">
                    <v:textbox inset="6.48pt,3.24pt,6.48pt,3.24pt">
                      <w:txbxContent>
                        <w:p w:rsidR="002D3610" w:rsidRPr="00A15F43" w:rsidRDefault="002D3610" w:rsidP="00F71292">
                          <w:pPr>
                            <w:jc w:val="center"/>
                            <w:rPr>
                              <w:rFonts w:cs="Arial"/>
                              <w:sz w:val="13"/>
                              <w:szCs w:val="14"/>
                              <w:lang w:val="en-GB"/>
                            </w:rPr>
                          </w:pPr>
                          <w:r w:rsidRPr="00A15F43">
                            <w:rPr>
                              <w:rFonts w:cs="Arial"/>
                              <w:sz w:val="13"/>
                              <w:szCs w:val="14"/>
                              <w:lang w:val="en-GB"/>
                            </w:rPr>
                            <w:t xml:space="preserve">UNIVERSITIES </w:t>
                          </w:r>
                          <w:r w:rsidRPr="00A15F43">
                            <w:rPr>
                              <w:rFonts w:cs="Arial"/>
                              <w:sz w:val="13"/>
                              <w:szCs w:val="14"/>
                              <w:lang w:val="en-GB"/>
                            </w:rPr>
                            <w:br/>
                            <w:t>(</w:t>
                          </w:r>
                          <w:r w:rsidRPr="00220027">
                            <w:rPr>
                              <w:rFonts w:cs="Arial"/>
                              <w:i/>
                              <w:sz w:val="13"/>
                              <w:szCs w:val="14"/>
                              <w:lang w:val="en-GB"/>
                            </w:rPr>
                            <w:t>Universitäten</w:t>
                          </w:r>
                          <w:r w:rsidRPr="00A15F43">
                            <w:rPr>
                              <w:rFonts w:cs="Arial"/>
                              <w:sz w:val="13"/>
                              <w:szCs w:val="14"/>
                              <w:lang w:val="en-GB"/>
                            </w:rPr>
                            <w:t>) &amp;</w:t>
                          </w:r>
                        </w:p>
                        <w:p w:rsidR="002D3610" w:rsidRPr="00A15F43" w:rsidRDefault="002D3610" w:rsidP="00F71292">
                          <w:pPr>
                            <w:jc w:val="center"/>
                            <w:rPr>
                              <w:rFonts w:cs="Arial"/>
                              <w:sz w:val="13"/>
                              <w:szCs w:val="14"/>
                              <w:lang w:val="en-GB"/>
                            </w:rPr>
                          </w:pPr>
                          <w:r w:rsidRPr="00A15F43">
                            <w:rPr>
                              <w:rFonts w:cs="Arial"/>
                              <w:sz w:val="13"/>
                              <w:szCs w:val="14"/>
                              <w:lang w:val="en-GB"/>
                            </w:rPr>
                            <w:t>SPECIALISED INSTITUTIONS</w:t>
                          </w:r>
                        </w:p>
                        <w:p w:rsidR="002D3610" w:rsidRPr="00A15F43" w:rsidRDefault="002D3610" w:rsidP="00F71292">
                          <w:pPr>
                            <w:jc w:val="center"/>
                            <w:rPr>
                              <w:rFonts w:cs="Arial"/>
                              <w:sz w:val="13"/>
                              <w:szCs w:val="14"/>
                              <w:lang w:val="en-GB"/>
                            </w:rPr>
                          </w:pPr>
                          <w:r w:rsidRPr="00A15F43">
                            <w:rPr>
                              <w:rFonts w:cs="Arial"/>
                              <w:sz w:val="13"/>
                              <w:szCs w:val="14"/>
                              <w:lang w:val="en-GB"/>
                            </w:rPr>
                            <w:t>of university standing</w:t>
                          </w:r>
                        </w:p>
                        <w:p w:rsidR="002D3610" w:rsidRPr="00B91B00" w:rsidRDefault="002D3610" w:rsidP="00F71292">
                          <w:pPr>
                            <w:jc w:val="center"/>
                            <w:rPr>
                              <w:rFonts w:cs="Arial"/>
                              <w:i/>
                              <w:sz w:val="4"/>
                              <w:szCs w:val="4"/>
                            </w:rPr>
                          </w:pPr>
                          <w:r w:rsidRPr="009F42E6">
                            <w:rPr>
                              <w:rFonts w:cs="Arial"/>
                              <w:sz w:val="13"/>
                              <w:szCs w:val="14"/>
                            </w:rPr>
                            <w:t>(</w:t>
                          </w:r>
                          <w:r w:rsidRPr="009F42E6">
                            <w:rPr>
                              <w:rFonts w:cs="Arial"/>
                              <w:i/>
                              <w:sz w:val="13"/>
                              <w:szCs w:val="14"/>
                            </w:rPr>
                            <w:t>Theologische und Pädagogische Hochschulen)</w:t>
                          </w:r>
                        </w:p>
                        <w:p w:rsidR="002D3610" w:rsidRPr="00B91B00" w:rsidRDefault="002D3610" w:rsidP="00F71292">
                          <w:pPr>
                            <w:jc w:val="center"/>
                            <w:rPr>
                              <w:rFonts w:cs="Arial"/>
                              <w:sz w:val="4"/>
                              <w:szCs w:val="4"/>
                            </w:rPr>
                          </w:pPr>
                        </w:p>
                        <w:p w:rsidR="002D3610" w:rsidRPr="00B91B00" w:rsidRDefault="002D3610" w:rsidP="00F71292">
                          <w:pPr>
                            <w:jc w:val="center"/>
                            <w:rPr>
                              <w:rFonts w:cs="Arial"/>
                              <w:sz w:val="13"/>
                              <w:szCs w:val="13"/>
                            </w:rPr>
                          </w:pPr>
                          <w:r w:rsidRPr="00B91B00">
                            <w:rPr>
                              <w:rFonts w:cs="Arial"/>
                              <w:sz w:val="13"/>
                              <w:szCs w:val="13"/>
                            </w:rPr>
                            <w:t>[</w:t>
                          </w:r>
                          <w:r>
                            <w:rPr>
                              <w:rFonts w:cs="Arial"/>
                              <w:sz w:val="13"/>
                              <w:szCs w:val="13"/>
                            </w:rPr>
                            <w:t>Doctorate</w:t>
                          </w:r>
                          <w:r w:rsidRPr="00B91B00">
                            <w:rPr>
                              <w:rFonts w:cs="Arial"/>
                              <w:sz w:val="13"/>
                              <w:szCs w:val="13"/>
                            </w:rPr>
                            <w:t>]</w:t>
                          </w:r>
                        </w:p>
                        <w:p w:rsidR="002D3610" w:rsidRPr="00940F07" w:rsidRDefault="002D3610" w:rsidP="00F71292">
                          <w:pPr>
                            <w:jc w:val="center"/>
                            <w:rPr>
                              <w:rFonts w:cs="Arial"/>
                              <w:sz w:val="13"/>
                              <w:szCs w:val="14"/>
                            </w:rPr>
                          </w:pPr>
                        </w:p>
                        <w:p w:rsidR="002D3610" w:rsidRPr="00940F07" w:rsidRDefault="002D3610" w:rsidP="00F71292">
                          <w:pPr>
                            <w:jc w:val="center"/>
                            <w:rPr>
                              <w:rFonts w:cs="Arial"/>
                              <w:sz w:val="14"/>
                              <w:szCs w:val="16"/>
                            </w:rPr>
                          </w:pPr>
                        </w:p>
                        <w:p w:rsidR="002D3610" w:rsidRPr="0060623D" w:rsidRDefault="002D3610" w:rsidP="00F71292">
                          <w:pPr>
                            <w:jc w:val="center"/>
                            <w:rPr>
                              <w:rFonts w:cs="Arial"/>
                              <w:sz w:val="14"/>
                              <w:szCs w:val="16"/>
                              <w:lang w:val="en-GB"/>
                            </w:rPr>
                          </w:pPr>
                          <w:r w:rsidRPr="0060623D">
                            <w:rPr>
                              <w:rFonts w:cs="Arial"/>
                              <w:sz w:val="14"/>
                              <w:szCs w:val="16"/>
                              <w:lang w:val="en-GB"/>
                            </w:rPr>
                            <w:t>[Doctorate]</w:t>
                          </w:r>
                        </w:p>
                        <w:p w:rsidR="002D3610" w:rsidRPr="0060623D" w:rsidRDefault="002D3610" w:rsidP="00F71292">
                          <w:pPr>
                            <w:jc w:val="center"/>
                            <w:rPr>
                              <w:rFonts w:ascii="FrutigerNext LT RegularCn" w:hAnsi="FrutigerNext LT RegularCn"/>
                              <w:sz w:val="14"/>
                              <w:szCs w:val="16"/>
                              <w:lang w:val="en-GB"/>
                            </w:rPr>
                          </w:pPr>
                        </w:p>
                      </w:txbxContent>
                    </v:textbox>
                  </v:shape>
                  <v:roundrect id="AutoShape 167" o:spid="_x0000_s1041" style="position:absolute;left:1674;top:195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" filled="f"/>
                </v:group>
                <v:group id="Group 168" o:spid="_x0000_s1042" style="position:absolute;left:1225;top:18148;width:11309;height:9258" coordorigin="1633,4284"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169" o:spid="_x0000_s1043" type="#_x0000_t202" style="position:absolute;left:1633;top:4284;width:198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" stroked="f">
                    <v:textbox inset="6.48pt,3.24pt,6.48pt,3.24pt">
                      <w:txbxContent>
                        <w:p w:rsidR="002D3610" w:rsidRDefault="002D3610" w:rsidP="008055D3">
                          <w:pPr>
                            <w:jc w:val="center"/>
                            <w:rPr>
                              <w:rFonts w:cs="Arial"/>
                              <w:caps/>
                              <w:sz w:val="13"/>
                              <w:szCs w:val="13"/>
                              <w:lang w:val="en-GB"/>
                            </w:rPr>
                          </w:pPr>
                          <w:r>
                            <w:rPr>
                              <w:rFonts w:cs="Arial"/>
                              <w:caps/>
                              <w:sz w:val="13"/>
                              <w:szCs w:val="13"/>
                              <w:lang w:val="en-GB"/>
                            </w:rPr>
                            <w:t>Universities of applied sciences (uas)</w:t>
                          </w:r>
                        </w:p>
                        <w:p w:rsidR="008055D3" w:rsidRDefault="008055D3" w:rsidP="008055D3">
                          <w:pPr>
                            <w:jc w:val="center"/>
                            <w:rPr>
                              <w:rFonts w:cs="Arial"/>
                              <w:sz w:val="13"/>
                              <w:szCs w:val="13"/>
                            </w:rPr>
                          </w:pPr>
                          <w:r>
                            <w:rPr>
                              <w:rFonts w:cs="Arial"/>
                              <w:caps/>
                              <w:sz w:val="13"/>
                              <w:szCs w:val="13"/>
                            </w:rPr>
                            <w:t>(</w:t>
                          </w:r>
                          <w:r>
                            <w:rPr>
                              <w:rFonts w:cs="Arial"/>
                              <w:i/>
                              <w:caps/>
                              <w:sz w:val="13"/>
                              <w:szCs w:val="13"/>
                            </w:rPr>
                            <w:t>f</w:t>
                          </w:r>
                          <w:r>
                            <w:rPr>
                              <w:rFonts w:cs="Arial"/>
                              <w:i/>
                              <w:sz w:val="13"/>
                              <w:szCs w:val="13"/>
                            </w:rPr>
                            <w:t xml:space="preserve">achhochschulen, </w:t>
                          </w:r>
                        </w:p>
                        <w:p w:rsidR="008055D3" w:rsidRDefault="008055D3" w:rsidP="008055D3">
                          <w:pPr>
                            <w:jc w:val="center"/>
                            <w:rPr>
                              <w:rFonts w:cs="Arial"/>
                              <w:i/>
                              <w:sz w:val="13"/>
                              <w:szCs w:val="14"/>
                            </w:rPr>
                          </w:pPr>
                          <w:r>
                            <w:rPr>
                              <w:rFonts w:cs="Arial"/>
                              <w:i/>
                              <w:sz w:val="13"/>
                              <w:szCs w:val="14"/>
                            </w:rPr>
                            <w:t xml:space="preserve">FH, and Hochschulen für </w:t>
                          </w:r>
                          <w:r>
                            <w:rPr>
                              <w:rFonts w:cs="Arial"/>
                              <w:i/>
                              <w:sz w:val="13"/>
                              <w:szCs w:val="14"/>
                            </w:rPr>
                            <w:t>Angewandte Wissenschaften, HAW</w:t>
                          </w:r>
                          <w:r w:rsidR="00940F07">
                            <w:rPr>
                              <w:rFonts w:cs="Arial"/>
                              <w:i/>
                              <w:sz w:val="13"/>
                              <w:szCs w:val="14"/>
                            </w:rPr>
                            <w:t>)</w:t>
                          </w:r>
                        </w:p>
                      </w:txbxContent>
                    </v:textbox>
                  </v:shape>
                  <v:roundrect id="AutoShape 170" o:spid="_x0000_s1044" style="position:absolute;left:1704;top:4284;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" filled="f"/>
                </v:group>
                <v:group id="Group 171" o:spid="_x0000_s1045" style="position:absolute;left:1371;top:29546;width:10459;height:9258" coordorigin="1779,5919" coordsize="183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172" o:spid="_x0000_s1046" type="#_x0000_t202" style="position:absolute;left:1779;top:6099;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" stroked="f">
                    <v:textbox inset="6.48pt,3.24pt,6.48pt,3.24pt">
                      <w:txbxContent>
                        <w:p w:rsidR="002D3610" w:rsidRPr="0060623D" w:rsidRDefault="002D3610" w:rsidP="00F71292">
                          <w:pPr>
                            <w:jc w:val="center"/>
                            <w:rPr>
                              <w:rFonts w:cs="Arial"/>
                              <w:sz w:val="13"/>
                              <w:szCs w:val="14"/>
                              <w:lang w:val="en-GB"/>
                            </w:rPr>
                          </w:pPr>
                        </w:p>
                        <w:p w:rsidR="002D3610" w:rsidRPr="00D947A4" w:rsidRDefault="002D3610" w:rsidP="00F71292">
                          <w:pPr>
                            <w:jc w:val="center"/>
                            <w:rPr>
                              <w:rFonts w:cs="Arial"/>
                              <w:caps/>
                              <w:sz w:val="13"/>
                              <w:szCs w:val="13"/>
                              <w:lang w:val="en-GB"/>
                            </w:rPr>
                          </w:pPr>
                          <w:r w:rsidRPr="00D947A4">
                            <w:rPr>
                              <w:rFonts w:cs="Arial"/>
                              <w:caps/>
                              <w:sz w:val="13"/>
                              <w:szCs w:val="13"/>
                              <w:lang w:val="en-GB"/>
                            </w:rPr>
                            <w:t>Universities of art/Music</w:t>
                          </w:r>
                        </w:p>
                        <w:p w:rsidR="002D3610" w:rsidRPr="00D947A4" w:rsidRDefault="002D3610" w:rsidP="00F71292">
                          <w:pPr>
                            <w:jc w:val="center"/>
                            <w:rPr>
                              <w:rFonts w:cs="Arial"/>
                              <w:sz w:val="13"/>
                              <w:szCs w:val="14"/>
                              <w:lang w:val="en-GB"/>
                            </w:rPr>
                          </w:pPr>
                          <w:r w:rsidRPr="00D947A4">
                            <w:rPr>
                              <w:rFonts w:cs="Arial"/>
                              <w:sz w:val="13"/>
                              <w:szCs w:val="14"/>
                              <w:lang w:val="en-GB"/>
                            </w:rPr>
                            <w:t>(</w:t>
                          </w:r>
                          <w:r w:rsidRPr="00220027">
                            <w:rPr>
                              <w:rFonts w:cs="Arial"/>
                              <w:i/>
                              <w:sz w:val="13"/>
                              <w:szCs w:val="14"/>
                              <w:lang w:val="en-GB"/>
                            </w:rPr>
                            <w:t xml:space="preserve">Kunst-/ </w:t>
                          </w:r>
                          <w:r w:rsidRPr="00220027">
                            <w:rPr>
                              <w:rFonts w:cs="Arial"/>
                              <w:i/>
                              <w:sz w:val="13"/>
                              <w:szCs w:val="14"/>
                              <w:lang w:val="en-GB"/>
                            </w:rPr>
                            <w:t>Musikhochschulen</w:t>
                          </w:r>
                          <w:r w:rsidRPr="00D947A4">
                            <w:rPr>
                              <w:rFonts w:cs="Arial"/>
                              <w:sz w:val="13"/>
                              <w:szCs w:val="14"/>
                              <w:lang w:val="en-GB"/>
                            </w:rPr>
                            <w:t>)</w:t>
                          </w:r>
                        </w:p>
                        <w:p w:rsidR="002D3610" w:rsidRPr="00D947A4" w:rsidRDefault="002D3610" w:rsidP="00F71292">
                          <w:pPr>
                            <w:jc w:val="center"/>
                            <w:rPr>
                              <w:rFonts w:cs="Arial"/>
                              <w:sz w:val="13"/>
                              <w:szCs w:val="14"/>
                              <w:lang w:val="en-GB"/>
                            </w:rPr>
                          </w:pPr>
                        </w:p>
                        <w:p w:rsidR="002D3610" w:rsidRPr="00D947A4" w:rsidRDefault="002D3610" w:rsidP="00F71292">
                          <w:pPr>
                            <w:jc w:val="center"/>
                            <w:rPr>
                              <w:rFonts w:cs="Arial"/>
                              <w:sz w:val="13"/>
                              <w:szCs w:val="14"/>
                              <w:lang w:val="en-GB"/>
                            </w:rPr>
                          </w:pPr>
                          <w:r w:rsidRPr="00D947A4">
                            <w:rPr>
                              <w:rFonts w:cs="Arial"/>
                              <w:sz w:val="13"/>
                              <w:szCs w:val="14"/>
                              <w:lang w:val="en-GB"/>
                            </w:rPr>
                            <w:t>[Some Doctorate]</w:t>
                          </w:r>
                        </w:p>
                        <w:p w:rsidR="002D3610" w:rsidRPr="00D947A4" w:rsidRDefault="002D3610" w:rsidP="00F71292">
                          <w:pPr>
                            <w:jc w:val="center"/>
                            <w:rPr>
                              <w:rFonts w:cs="Arial"/>
                              <w:sz w:val="13"/>
                              <w:szCs w:val="14"/>
                              <w:lang w:val="en-GB"/>
                            </w:rPr>
                          </w:pPr>
                        </w:p>
                      </w:txbxContent>
                    </v:textbox>
                  </v:shape>
                  <v:roundrect id="AutoShape 173" o:spid="_x0000_s1047" style="position:absolute;left:1809;top:591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" filled="f"/>
                </v:group>
                <v:shape id="Text Box 174" o:spid="_x0000_s1048" type="#_x0000_t202" style="position:absolute;left:13373;top:10007;width:25711;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">
                  <v:textbox inset="6.48pt,3.24pt,6.48pt,3.24pt">
                    <w:txbxContent>
                      <w:p w:rsidR="002D3610" w:rsidRPr="0060623D" w:rsidRDefault="002D3610" w:rsidP="00F71292">
                        <w:pPr>
                          <w:rPr>
                            <w:rFonts w:cs="Arial"/>
                            <w:sz w:val="11"/>
                            <w:szCs w:val="12"/>
                            <w:lang w:val="en-GB"/>
                          </w:rPr>
                        </w:pPr>
                        <w:r w:rsidRPr="00220027">
                          <w:rPr>
                            <w:rFonts w:cs="Arial"/>
                            <w:i/>
                            <w:sz w:val="11"/>
                            <w:szCs w:val="12"/>
                            <w:lang w:val="en-GB"/>
                          </w:rPr>
                          <w:t>Diplom &amp; Magister Artium</w:t>
                        </w:r>
                        <w:r w:rsidRPr="0054441C">
                          <w:rPr>
                            <w:rFonts w:cs="Arial"/>
                            <w:sz w:val="11"/>
                            <w:szCs w:val="12"/>
                            <w:lang w:val="en-GB"/>
                          </w:rPr>
                          <w:t xml:space="preserve"> (M.A.) degree</w:t>
                        </w:r>
                        <w:r w:rsidRPr="0060623D">
                          <w:rPr>
                            <w:rFonts w:cs="Arial"/>
                            <w:sz w:val="11"/>
                            <w:szCs w:val="12"/>
                            <w:lang w:val="en-GB"/>
                          </w:rPr>
                          <w:t xml:space="preserve"> [4-5 </w:t>
                        </w:r>
                        <w:r>
                          <w:rPr>
                            <w:rFonts w:cs="Arial"/>
                            <w:sz w:val="11"/>
                            <w:szCs w:val="12"/>
                            <w:lang w:val="en-GB"/>
                          </w:rPr>
                          <w:t>years</w:t>
                        </w:r>
                        <w:r w:rsidRPr="0060623D">
                          <w:rPr>
                            <w:rFonts w:cs="Arial"/>
                            <w:sz w:val="11"/>
                            <w:szCs w:val="12"/>
                            <w:lang w:val="en-GB"/>
                          </w:rPr>
                          <w:t xml:space="preserve">] </w:t>
                        </w:r>
                      </w:p>
                    </w:txbxContent>
                  </v:textbox>
                </v:shape>
                <v:shape id="Text Box 175" o:spid="_x0000_s1049" type="#_x0000_t202" style="position:absolute;left:13500;top:13093;width:25489;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">
                  <v:textbox inset="6.48pt,3.24pt,6.48pt,3.24pt">
                    <w:txbxContent>
                      <w:p w:rsidR="002D3610" w:rsidRPr="0060623D" w:rsidRDefault="002D3610" w:rsidP="00F71292">
                        <w:pPr>
                          <w:rPr>
                            <w:rFonts w:cs="Arial"/>
                            <w:sz w:val="11"/>
                            <w:szCs w:val="12"/>
                          </w:rPr>
                        </w:pPr>
                        <w:r w:rsidRPr="00220027">
                          <w:rPr>
                            <w:rFonts w:cs="Arial"/>
                            <w:i/>
                            <w:sz w:val="11"/>
                            <w:szCs w:val="12"/>
                          </w:rPr>
                          <w:t>Staatsprüfung</w:t>
                        </w:r>
                        <w:r>
                          <w:rPr>
                            <w:rFonts w:cs="Arial"/>
                            <w:sz w:val="11"/>
                            <w:szCs w:val="12"/>
                          </w:rPr>
                          <w:t xml:space="preserve"> (State Examination)</w:t>
                        </w:r>
                        <w:r w:rsidRPr="0060623D">
                          <w:rPr>
                            <w:rFonts w:cs="Arial"/>
                            <w:sz w:val="11"/>
                            <w:szCs w:val="12"/>
                          </w:rPr>
                          <w:t xml:space="preserve"> [3</w:t>
                        </w:r>
                        <w:r w:rsidR="00553EB3">
                          <w:rPr>
                            <w:rFonts w:cs="Arial"/>
                            <w:sz w:val="11"/>
                            <w:szCs w:val="12"/>
                          </w:rPr>
                          <w:t>.5</w:t>
                        </w:r>
                        <w:r w:rsidRPr="0060623D">
                          <w:rPr>
                            <w:rFonts w:cs="Arial"/>
                            <w:sz w:val="11"/>
                            <w:szCs w:val="12"/>
                          </w:rPr>
                          <w:t>-6</w:t>
                        </w:r>
                        <w:r>
                          <w:rPr>
                            <w:rFonts w:cs="Arial"/>
                            <w:sz w:val="11"/>
                            <w:szCs w:val="12"/>
                          </w:rPr>
                          <w:t>.</w:t>
                        </w:r>
                        <w:r w:rsidRPr="0060623D">
                          <w:rPr>
                            <w:rFonts w:cs="Arial"/>
                            <w:sz w:val="11"/>
                            <w:szCs w:val="12"/>
                          </w:rPr>
                          <w:t xml:space="preserve">5 </w:t>
                        </w:r>
                        <w:r>
                          <w:rPr>
                            <w:rFonts w:cs="Arial"/>
                            <w:sz w:val="11"/>
                            <w:szCs w:val="12"/>
                          </w:rPr>
                          <w:t>years</w:t>
                        </w:r>
                        <w:r w:rsidRPr="0060623D">
                          <w:rPr>
                            <w:rFonts w:cs="Arial"/>
                            <w:sz w:val="11"/>
                            <w:szCs w:val="12"/>
                          </w:rPr>
                          <w:t>]</w:t>
                        </w:r>
                      </w:p>
                    </w:txbxContent>
                  </v:textbox>
                </v:shape>
                <v:line id="Line 176" o:spid="_x0000_s1050" style="position:absolute;visibility:visible;mso-wrap-style:square" from="39084,11036" to="43199,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177" o:spid="_x0000_s1051" style="position:absolute;visibility:visible;mso-wrap-style:square" from="37026,6921" to="43199,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178" o:spid="_x0000_s1052" style="position:absolute;flip:y;visibility:visible;mso-wrap-style:square" from="37026,17208" to="43199,2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Line 179" o:spid="_x0000_s1053" style="position:absolute;flip:y;visibility:visible;mso-wrap-style:square" from="41141,19265" to="44227,2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group id="Group 180" o:spid="_x0000_s1054" style="position:absolute;left:13373;top:4864;width:25711;height:4114"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181" o:spid="_x0000_s1055"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rect id="Rectangle 182" o:spid="_x0000_s1056"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shape id="Text Box 183" o:spid="_x0000_s1057"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" stroked="f">
                    <v:textbox inset=".09mm,1.08mm,.09mm,.09mm">
                      <w:txbxContent>
                        <w:p w:rsidR="002D3610" w:rsidRPr="0060623D" w:rsidRDefault="002D3610" w:rsidP="00F71292">
                          <w:pPr>
                            <w:rPr>
                              <w:rFonts w:cs="Arial"/>
                              <w:sz w:val="11"/>
                              <w:szCs w:val="12"/>
                              <w:lang w:val="it-IT"/>
                            </w:rPr>
                          </w:pPr>
                          <w:r w:rsidRPr="0060623D">
                            <w:rPr>
                              <w:rFonts w:cs="Arial"/>
                              <w:sz w:val="11"/>
                              <w:szCs w:val="12"/>
                              <w:lang w:val="it-IT"/>
                            </w:rPr>
                            <w:t>Mast</w:t>
                          </w:r>
                          <w:r>
                            <w:rPr>
                              <w:rFonts w:cs="Arial"/>
                              <w:sz w:val="11"/>
                              <w:szCs w:val="12"/>
                              <w:lang w:val="it-IT"/>
                            </w:rPr>
                            <w:t>er (M.A./</w:t>
                          </w:r>
                          <w:r>
                            <w:rPr>
                              <w:rFonts w:cs="Arial"/>
                              <w:sz w:val="11"/>
                              <w:szCs w:val="12"/>
                              <w:lang w:val="it-IT"/>
                            </w:rPr>
                            <w:t>M.</w:t>
                          </w:r>
                          <w:r>
                            <w:rPr>
                              <w:rFonts w:cs="Arial"/>
                              <w:sz w:val="11"/>
                              <w:szCs w:val="12"/>
                              <w:lang w:val="it-IT"/>
                            </w:rPr>
                            <w:t>Sc./M.Eng./LL.M./M.Ed.</w:t>
                          </w:r>
                          <w:r w:rsidRPr="0060623D">
                            <w:rPr>
                              <w:rFonts w:cs="Arial"/>
                              <w:sz w:val="11"/>
                              <w:szCs w:val="12"/>
                              <w:lang w:val="it-IT"/>
                            </w:rPr>
                            <w:t>)</w:t>
                          </w:r>
                        </w:p>
                      </w:txbxContent>
                    </v:textbox>
                  </v:shape>
                  <v:shape id="Text Box 184" o:spid="_x0000_s1058"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y2lxAAAANsAAAAPAAAAZHJzL2Rvd25yZXYueG1sRI9PawIx&#10;FMTvQr9DeAUvUrOuIL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L3bLaXEAAAA2wAAAA8A&#10;AAAAAAAAAAAAAAAABwIAAGRycy9kb3ducmV2LnhtbFBLBQYAAAAAAwADALcAAAD4AgAAAAA=&#10;" stroked="f">
                    <v:textbox inset="0,0,0,0">
                      <w:txbxContent>
                        <w:p w:rsidR="002D3610" w:rsidRPr="0060623D" w:rsidRDefault="002D3610" w:rsidP="00F71292">
                          <w:pPr>
                            <w:jc w:val="center"/>
                            <w:rPr>
                              <w:rFonts w:cs="Arial"/>
                              <w:sz w:val="11"/>
                              <w:szCs w:val="12"/>
                            </w:rPr>
                          </w:pPr>
                          <w:r w:rsidRPr="0060623D">
                            <w:rPr>
                              <w:rFonts w:cs="Arial"/>
                              <w:sz w:val="11"/>
                              <w:szCs w:val="12"/>
                            </w:rPr>
                            <w:t xml:space="preserve">[1-2 </w:t>
                          </w:r>
                          <w:r>
                            <w:rPr>
                              <w:rFonts w:cs="Arial"/>
                              <w:sz w:val="11"/>
                              <w:szCs w:val="12"/>
                            </w:rPr>
                            <w:t>years</w:t>
                          </w:r>
                          <w:r w:rsidRPr="0060623D">
                            <w:rPr>
                              <w:rFonts w:cs="Arial"/>
                              <w:sz w:val="11"/>
                              <w:szCs w:val="12"/>
                            </w:rPr>
                            <w:t>]</w:t>
                          </w:r>
                        </w:p>
                      </w:txbxContent>
                    </v:textbox>
                  </v:shape>
                  <v:rect id="Rectangle 185" o:spid="_x0000_s1059"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rect id="Rectangle 186" o:spid="_x0000_s1060"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shape id="Text Box 187" o:spid="_x0000_s1061"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" stroked="f">
                    <v:textbox inset=".45mm,.45mm,.45mm,.45mm">
                      <w:txbxContent>
                        <w:p w:rsidR="002D3610" w:rsidRPr="0060623D" w:rsidRDefault="002D3610" w:rsidP="00F71292">
                          <w:pPr>
                            <w:rPr>
                              <w:rFonts w:cs="Arial"/>
                              <w:sz w:val="11"/>
                              <w:szCs w:val="12"/>
                            </w:rPr>
                          </w:pPr>
                          <w:r w:rsidRPr="0060623D">
                            <w:rPr>
                              <w:rFonts w:cs="Arial"/>
                              <w:sz w:val="11"/>
                              <w:szCs w:val="12"/>
                            </w:rPr>
                            <w:t>Bache</w:t>
                          </w:r>
                          <w:r>
                            <w:rPr>
                              <w:rFonts w:cs="Arial"/>
                              <w:sz w:val="11"/>
                              <w:szCs w:val="12"/>
                            </w:rPr>
                            <w:t>lor (B.A./</w:t>
                          </w:r>
                          <w:r>
                            <w:rPr>
                              <w:rFonts w:cs="Arial"/>
                              <w:sz w:val="11"/>
                              <w:szCs w:val="12"/>
                            </w:rPr>
                            <w:t>B.Sc./</w:t>
                          </w:r>
                          <w:r>
                            <w:rPr>
                              <w:rFonts w:cs="Arial"/>
                              <w:sz w:val="11"/>
                              <w:szCs w:val="12"/>
                            </w:rPr>
                            <w:t>B.Eng./LL.B./B.Ed.</w:t>
                          </w:r>
                          <w:r w:rsidRPr="0060623D">
                            <w:rPr>
                              <w:rFonts w:cs="Arial"/>
                              <w:sz w:val="11"/>
                              <w:szCs w:val="12"/>
                            </w:rPr>
                            <w:t>)</w:t>
                          </w:r>
                        </w:p>
                      </w:txbxContent>
                    </v:textbox>
                  </v:shape>
                  <v:shape id="Text Box 188" o:spid="_x0000_s1062"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umxQAAANsAAAAPAAAAZHJzL2Rvd25yZXYueG1sRI9Pa8JA&#10;FMTvBb/D8oReim6aU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DC4CumxQAAANsAAAAP&#10;AAAAAAAAAAAAAAAAAAcCAABkcnMvZG93bnJldi54bWxQSwUGAAAAAAMAAwC3AAAA+QIAAAAA&#10;" stroked="f">
                    <v:textbox inset="0,0,0,0">
                      <w:txbxContent>
                        <w:p w:rsidR="002D3610" w:rsidRPr="0060623D" w:rsidRDefault="002D3610" w:rsidP="00F71292">
                          <w:pPr>
                            <w:rPr>
                              <w:rFonts w:cs="Arial"/>
                              <w:sz w:val="11"/>
                              <w:szCs w:val="12"/>
                            </w:rPr>
                          </w:pPr>
                          <w:r w:rsidRPr="0060623D">
                            <w:rPr>
                              <w:rFonts w:cs="Arial"/>
                              <w:sz w:val="11"/>
                              <w:szCs w:val="12"/>
                            </w:rPr>
                            <w:t xml:space="preserve">[3-4 </w:t>
                          </w:r>
                          <w:r>
                            <w:rPr>
                              <w:rFonts w:cs="Arial"/>
                              <w:sz w:val="11"/>
                              <w:szCs w:val="12"/>
                            </w:rPr>
                            <w:t>years</w:t>
                          </w:r>
                          <w:r w:rsidRPr="0060623D">
                            <w:rPr>
                              <w:rFonts w:cs="Arial"/>
                              <w:sz w:val="11"/>
                              <w:szCs w:val="12"/>
                            </w:rPr>
                            <w:t>]</w:t>
                          </w:r>
                        </w:p>
                      </w:txbxContent>
                    </v:textbox>
                  </v:shape>
                </v:group>
                <v:group id="Group 189" o:spid="_x0000_s1063" style="position:absolute;left:13373;top:19265;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190" o:spid="_x0000_s1064"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rect id="Rectangle 191" o:spid="_x0000_s1065"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shape id="Text Box 192" o:spid="_x0000_s1066"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" stroked="f">
                    <v:textbox inset=".09mm,1.08mm,.09mm,.09mm">
                      <w:txbxContent>
                        <w:p w:rsidR="002D3610" w:rsidRPr="0060623D" w:rsidRDefault="002D3610" w:rsidP="00F71292">
                          <w:pPr>
                            <w:rPr>
                              <w:rFonts w:cs="Arial"/>
                              <w:sz w:val="11"/>
                              <w:szCs w:val="12"/>
                              <w:lang w:val="it-IT"/>
                            </w:rPr>
                          </w:pPr>
                          <w:r w:rsidRPr="0060623D">
                            <w:rPr>
                              <w:rFonts w:cs="Arial"/>
                              <w:sz w:val="11"/>
                              <w:szCs w:val="12"/>
                              <w:lang w:val="it-IT"/>
                            </w:rPr>
                            <w:t>Master</w:t>
                          </w:r>
                          <w:r w:rsidRPr="0060623D">
                            <w:rPr>
                              <w:rFonts w:cs="Arial"/>
                              <w:sz w:val="14"/>
                              <w:szCs w:val="16"/>
                              <w:lang w:val="it-IT"/>
                            </w:rPr>
                            <w:t xml:space="preserve"> </w:t>
                          </w:r>
                          <w:r>
                            <w:rPr>
                              <w:rFonts w:cs="Arial"/>
                              <w:sz w:val="11"/>
                              <w:szCs w:val="12"/>
                              <w:lang w:val="it-IT"/>
                            </w:rPr>
                            <w:t>(M.A./</w:t>
                          </w:r>
                          <w:r>
                            <w:rPr>
                              <w:rFonts w:cs="Arial"/>
                              <w:sz w:val="11"/>
                              <w:szCs w:val="12"/>
                              <w:lang w:val="it-IT"/>
                            </w:rPr>
                            <w:t>M.</w:t>
                          </w:r>
                          <w:r>
                            <w:rPr>
                              <w:rFonts w:cs="Arial"/>
                              <w:sz w:val="11"/>
                              <w:szCs w:val="12"/>
                              <w:lang w:val="it-IT"/>
                            </w:rPr>
                            <w:t>Sc./M.Eng./LL.M</w:t>
                          </w:r>
                          <w:r w:rsidR="004D4428">
                            <w:rPr>
                              <w:rFonts w:cs="Arial"/>
                              <w:sz w:val="11"/>
                              <w:szCs w:val="12"/>
                              <w:lang w:val="it-IT"/>
                            </w:rPr>
                            <w:t>.</w:t>
                          </w:r>
                          <w:r w:rsidRPr="0060623D">
                            <w:rPr>
                              <w:rFonts w:cs="Arial"/>
                              <w:sz w:val="11"/>
                              <w:szCs w:val="12"/>
                              <w:lang w:val="it-IT"/>
                            </w:rPr>
                            <w:t>)</w:t>
                          </w:r>
                        </w:p>
                      </w:txbxContent>
                    </v:textbox>
                  </v:shape>
                  <v:shape id="Text Box 193" o:spid="_x0000_s1067"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tDwQAAANsAAAAPAAAAZHJzL2Rvd25yZXYueG1sRE/LasJA&#10;FN0X+g/DLbgpOlGK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IqR+0PBAAAA2wAAAA8AAAAA&#10;AAAAAAAAAAAABwIAAGRycy9kb3ducmV2LnhtbFBLBQYAAAAAAwADALcAAAD1AgAAAAA=&#10;" stroked="f">
                    <v:textbox inset="0,0,0,0">
                      <w:txbxContent>
                        <w:p w:rsidR="002D3610" w:rsidRPr="0060623D" w:rsidRDefault="002D3610" w:rsidP="00F71292">
                          <w:pPr>
                            <w:jc w:val="center"/>
                            <w:rPr>
                              <w:rFonts w:cs="Arial"/>
                              <w:sz w:val="11"/>
                              <w:szCs w:val="12"/>
                            </w:rPr>
                          </w:pPr>
                          <w:r w:rsidRPr="0060623D">
                            <w:rPr>
                              <w:rFonts w:cs="Arial"/>
                              <w:sz w:val="11"/>
                              <w:szCs w:val="12"/>
                            </w:rPr>
                            <w:t xml:space="preserve">[1-2 </w:t>
                          </w:r>
                          <w:r>
                            <w:rPr>
                              <w:rFonts w:cs="Arial"/>
                              <w:sz w:val="11"/>
                              <w:szCs w:val="12"/>
                            </w:rPr>
                            <w:t>years</w:t>
                          </w:r>
                          <w:r w:rsidRPr="0060623D">
                            <w:rPr>
                              <w:rFonts w:cs="Arial"/>
                              <w:sz w:val="11"/>
                              <w:szCs w:val="12"/>
                            </w:rPr>
                            <w:t>]</w:t>
                          </w:r>
                        </w:p>
                      </w:txbxContent>
                    </v:textbox>
                  </v:shape>
                  <v:rect id="Rectangle 194" o:spid="_x0000_s1068"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rect id="Rectangle 195" o:spid="_x0000_s1069"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shape id="Text Box 196" o:spid="_x0000_s1070"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" stroked="f">
                    <v:textbox inset=".45mm,.45mm,.45mm,.45mm">
                      <w:txbxContent>
                        <w:p w:rsidR="002D3610" w:rsidRPr="00940F07" w:rsidRDefault="002D3610" w:rsidP="00F71292">
                          <w:pPr>
                            <w:rPr>
                              <w:rFonts w:cs="Arial"/>
                              <w:sz w:val="11"/>
                              <w:szCs w:val="12"/>
                              <w:lang w:val="en-US"/>
                            </w:rPr>
                          </w:pPr>
                          <w:r w:rsidRPr="00940F07">
                            <w:rPr>
                              <w:rFonts w:cs="Arial"/>
                              <w:sz w:val="11"/>
                              <w:szCs w:val="12"/>
                              <w:lang w:val="en-US"/>
                            </w:rPr>
                            <w:t>Bachelor (B.A./B.Sc./B.Eng./LL.B</w:t>
                          </w:r>
                          <w:r>
                            <w:rPr>
                              <w:rFonts w:cs="Arial"/>
                              <w:sz w:val="11"/>
                              <w:szCs w:val="12"/>
                              <w:lang w:val="en-US"/>
                            </w:rPr>
                            <w:t>.</w:t>
                          </w:r>
                          <w:r w:rsidRPr="00940F07">
                            <w:rPr>
                              <w:rFonts w:cs="Arial"/>
                              <w:sz w:val="11"/>
                              <w:szCs w:val="12"/>
                              <w:lang w:val="en-US"/>
                            </w:rPr>
                            <w:t>)</w:t>
                          </w:r>
                        </w:p>
                      </w:txbxContent>
                    </v:textbox>
                  </v:shape>
                  <v:shape id="Text Box 197" o:spid="_x0000_s1071"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rsidR="002D3610" w:rsidRPr="0060623D" w:rsidRDefault="002D3610" w:rsidP="00F71292">
                          <w:pPr>
                            <w:rPr>
                              <w:rFonts w:cs="Arial"/>
                              <w:sz w:val="11"/>
                              <w:szCs w:val="12"/>
                            </w:rPr>
                          </w:pPr>
                          <w:r>
                            <w:rPr>
                              <w:rFonts w:cs="Arial"/>
                              <w:sz w:val="11"/>
                              <w:szCs w:val="12"/>
                            </w:rPr>
                            <w:t xml:space="preserve">[3-4 </w:t>
                          </w:r>
                          <w:r>
                            <w:rPr>
                              <w:rFonts w:cs="Arial"/>
                              <w:sz w:val="11"/>
                              <w:szCs w:val="12"/>
                            </w:rPr>
                            <w:t>years</w:t>
                          </w:r>
                          <w:r w:rsidRPr="0060623D">
                            <w:rPr>
                              <w:rFonts w:cs="Arial"/>
                              <w:sz w:val="11"/>
                              <w:szCs w:val="12"/>
                            </w:rPr>
                            <w:t>]</w:t>
                          </w:r>
                        </w:p>
                      </w:txbxContent>
                    </v:textbox>
                  </v:shape>
                </v:group>
                <v:group id="Group 198" o:spid="_x0000_s1072" style="position:absolute;left:13373;top:30575;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199" o:spid="_x0000_s1073"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rect id="Rectangle 200" o:spid="_x0000_s1074"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shape id="Text Box 201" o:spid="_x0000_s1075"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" stroked="f">
                    <v:textbox inset=".09mm,1.08mm,.09mm,.09mm">
                      <w:txbxContent>
                        <w:p w:rsidR="002D3610" w:rsidRPr="0045072B" w:rsidRDefault="002D3610" w:rsidP="00F71292">
                          <w:pPr>
                            <w:rPr>
                              <w:rFonts w:cs="Arial"/>
                              <w:sz w:val="11"/>
                              <w:szCs w:val="12"/>
                            </w:rPr>
                          </w:pPr>
                          <w:r w:rsidRPr="0045072B">
                            <w:rPr>
                              <w:rFonts w:cs="Arial"/>
                              <w:sz w:val="11"/>
                              <w:szCs w:val="12"/>
                            </w:rPr>
                            <w:t>Master (M.A</w:t>
                          </w:r>
                          <w:r>
                            <w:rPr>
                              <w:rFonts w:cs="Arial"/>
                              <w:sz w:val="11"/>
                              <w:szCs w:val="12"/>
                            </w:rPr>
                            <w:t>./M.F.A./</w:t>
                          </w:r>
                          <w:r w:rsidRPr="0045072B">
                            <w:rPr>
                              <w:rFonts w:cs="Arial"/>
                              <w:sz w:val="11"/>
                              <w:szCs w:val="12"/>
                            </w:rPr>
                            <w:t>M.Mus.</w:t>
                          </w:r>
                          <w:r>
                            <w:rPr>
                              <w:rFonts w:cs="Arial"/>
                              <w:sz w:val="11"/>
                              <w:szCs w:val="12"/>
                            </w:rPr>
                            <w:t>/M.Ed.</w:t>
                          </w:r>
                          <w:r w:rsidRPr="0045072B">
                            <w:rPr>
                              <w:rFonts w:cs="Arial"/>
                              <w:sz w:val="11"/>
                              <w:szCs w:val="12"/>
                            </w:rPr>
                            <w:t>)</w:t>
                          </w:r>
                        </w:p>
                      </w:txbxContent>
                    </v:textbox>
                  </v:shape>
                  <v:shape id="Text Box 202" o:spid="_x0000_s1076"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LexQAAANsAAAAPAAAAZHJzL2Rvd25yZXYueG1sRI9Pa8JA&#10;FMTvBb/D8oReim4ai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Abq1LexQAAANsAAAAP&#10;AAAAAAAAAAAAAAAAAAcCAABkcnMvZG93bnJldi54bWxQSwUGAAAAAAMAAwC3AAAA+QIAAAAA&#10;" stroked="f">
                    <v:textbox inset="0,0,0,0">
                      <w:txbxContent>
                        <w:p w:rsidR="002D3610" w:rsidRPr="0060623D" w:rsidRDefault="002D3610" w:rsidP="00F71292">
                          <w:pPr>
                            <w:jc w:val="center"/>
                            <w:rPr>
                              <w:rFonts w:cs="Arial"/>
                              <w:sz w:val="11"/>
                              <w:szCs w:val="12"/>
                            </w:rPr>
                          </w:pPr>
                          <w:r w:rsidRPr="0060623D">
                            <w:rPr>
                              <w:rFonts w:cs="Arial"/>
                              <w:sz w:val="11"/>
                              <w:szCs w:val="12"/>
                            </w:rPr>
                            <w:t xml:space="preserve">[1-2 </w:t>
                          </w:r>
                          <w:r>
                            <w:rPr>
                              <w:rFonts w:cs="Arial"/>
                              <w:sz w:val="11"/>
                              <w:szCs w:val="12"/>
                            </w:rPr>
                            <w:t>years</w:t>
                          </w:r>
                          <w:r w:rsidRPr="0060623D">
                            <w:rPr>
                              <w:rFonts w:cs="Arial"/>
                              <w:sz w:val="11"/>
                              <w:szCs w:val="12"/>
                            </w:rPr>
                            <w:t>]</w:t>
                          </w:r>
                        </w:p>
                      </w:txbxContent>
                    </v:textbox>
                  </v:shape>
                  <v:rect id="Rectangle 203" o:spid="_x0000_s1077"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rect id="Rectangle 204" o:spid="_x0000_s1078"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shape id="Text Box 205" o:spid="_x0000_s1079"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" stroked="f">
                    <v:textbox inset=".45mm,.45mm,.45mm,.45mm">
                      <w:txbxContent>
                        <w:p w:rsidR="002D3610" w:rsidRPr="0060623D" w:rsidRDefault="002D3610" w:rsidP="00F71292">
                          <w:pPr>
                            <w:rPr>
                              <w:rFonts w:cs="Arial"/>
                              <w:sz w:val="11"/>
                              <w:szCs w:val="12"/>
                            </w:rPr>
                          </w:pPr>
                          <w:r w:rsidRPr="0060623D">
                            <w:rPr>
                              <w:rFonts w:cs="Arial"/>
                              <w:sz w:val="11"/>
                              <w:szCs w:val="12"/>
                            </w:rPr>
                            <w:t>Bachel</w:t>
                          </w:r>
                          <w:r>
                            <w:rPr>
                              <w:rFonts w:cs="Arial"/>
                              <w:sz w:val="11"/>
                              <w:szCs w:val="12"/>
                            </w:rPr>
                            <w:t>or (B.A./B.F.A./</w:t>
                          </w:r>
                          <w:r>
                            <w:rPr>
                              <w:rFonts w:cs="Arial"/>
                              <w:sz w:val="11"/>
                              <w:szCs w:val="12"/>
                            </w:rPr>
                            <w:t>B.Mus./B.Ed.</w:t>
                          </w:r>
                          <w:r w:rsidRPr="0060623D">
                            <w:rPr>
                              <w:rFonts w:cs="Arial"/>
                              <w:sz w:val="11"/>
                              <w:szCs w:val="12"/>
                            </w:rPr>
                            <w:t>)</w:t>
                          </w:r>
                        </w:p>
                      </w:txbxContent>
                    </v:textbox>
                  </v:shape>
                  <v:shape id="Text Box 206" o:spid="_x0000_s1080"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pxQAAANsAAAAPAAAAZHJzL2Rvd25yZXYueG1sRI9Pa8JA&#10;FMTvBb/D8oReim6aU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D/mvPpxQAAANsAAAAP&#10;AAAAAAAAAAAAAAAAAAcCAABkcnMvZG93bnJldi54bWxQSwUGAAAAAAMAAwC3AAAA+QIAAAAA&#10;" stroked="f">
                    <v:textbox inset="0,0,0,0">
                      <w:txbxContent>
                        <w:p w:rsidR="002D3610" w:rsidRPr="0060623D" w:rsidRDefault="002D3610" w:rsidP="00F71292">
                          <w:pPr>
                            <w:rPr>
                              <w:rFonts w:cs="Arial"/>
                              <w:sz w:val="11"/>
                              <w:szCs w:val="12"/>
                            </w:rPr>
                          </w:pPr>
                          <w:r w:rsidRPr="0060623D">
                            <w:rPr>
                              <w:rFonts w:cs="Arial"/>
                              <w:sz w:val="11"/>
                              <w:szCs w:val="12"/>
                            </w:rPr>
                            <w:t xml:space="preserve">[3-4 </w:t>
                          </w:r>
                          <w:r>
                            <w:rPr>
                              <w:rFonts w:cs="Arial"/>
                              <w:sz w:val="11"/>
                              <w:szCs w:val="12"/>
                            </w:rPr>
                            <w:t>years</w:t>
                          </w:r>
                          <w:r w:rsidRPr="0060623D">
                            <w:rPr>
                              <w:rFonts w:cs="Arial"/>
                              <w:sz w:val="11"/>
                              <w:szCs w:val="12"/>
                            </w:rPr>
                            <w:t>]</w:t>
                          </w:r>
                        </w:p>
                      </w:txbxContent>
                    </v:textbox>
                  </v:shape>
                </v:group>
                <v:line id="Line 207" o:spid="_x0000_s1081" style="position:absolute;visibility:visible;mso-wrap-style:square" from="39084,32632" to="43199,3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f/xAAAANsAAAAPAAAAZHJzL2Rvd25yZXYueG1sRI9BawIx&#10;FITvQv9DeIXeNKvU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vot//EAAAA2wAAAA8A&#10;AAAAAAAAAAAAAAAABwIAAGRycy9kb3ducmV2LnhtbFBLBQYAAAAAAwADALcAAAD4AgAAAAA=&#10;">
                  <v:stroke endarrow="block"/>
                </v:line>
                <v:shape id="Freeform 208" o:spid="_x0000_s1082" style="position:absolute;left:46659;top:19202;width:26;height:10287;visibility:visible;mso-wrap-style:square;v-text-anchor:top" coordsize="4,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" path="m,l4,1620e" filled="f">
                  <v:path arrowok="t" o:connecttype="custom" o:connectlocs="0,0;2540,1028700" o:connectangles="0,0"/>
                </v:shape>
                <v:line id="Line 209" o:spid="_x0000_s1083" style="position:absolute;visibility:visible;mso-wrap-style:square" from="0,40087" to="57600,4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shape id="Text Box 210" o:spid="_x0000_s1084" type="#_x0000_t202" style="position:absolute;left:30854;top:1524;width:823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">
                  <v:textbox inset="1.35mm,1.17mm,1.35mm,1.17mm">
                    <w:txbxContent>
                      <w:p w:rsidR="002D3610" w:rsidRPr="0060623D" w:rsidRDefault="002D3610" w:rsidP="00F71292">
                        <w:pPr>
                          <w:spacing w:before="80"/>
                          <w:rPr>
                            <w:rFonts w:cs="Arial"/>
                            <w:sz w:val="11"/>
                            <w:szCs w:val="12"/>
                          </w:rPr>
                        </w:pPr>
                        <w:r>
                          <w:rPr>
                            <w:rFonts w:cs="Arial"/>
                            <w:sz w:val="11"/>
                            <w:szCs w:val="12"/>
                          </w:rPr>
                          <w:t xml:space="preserve">Transfer </w:t>
                        </w:r>
                        <w:r>
                          <w:rPr>
                            <w:rFonts w:cs="Arial"/>
                            <w:sz w:val="11"/>
                            <w:szCs w:val="12"/>
                          </w:rPr>
                          <w:t>procedures</w:t>
                        </w:r>
                      </w:p>
                    </w:txbxContent>
                  </v:textbox>
                </v:shape>
                <v:shape id="Text Box 211" o:spid="_x0000_s1085" type="#_x0000_t202" style="position:absolute;left:28803;top:16179;width:860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">
                  <v:textbox inset="1.35mm,1.17mm,1.35mm,1.17mm">
                    <w:txbxContent>
                      <w:p w:rsidR="002D3610" w:rsidRPr="0060623D" w:rsidRDefault="002D3610" w:rsidP="00F71292">
                        <w:pPr>
                          <w:spacing w:before="80"/>
                          <w:rPr>
                            <w:rFonts w:cs="Arial"/>
                            <w:sz w:val="11"/>
                            <w:szCs w:val="12"/>
                          </w:rPr>
                        </w:pPr>
                        <w:r>
                          <w:rPr>
                            <w:rFonts w:cs="Arial"/>
                            <w:sz w:val="11"/>
                            <w:szCs w:val="12"/>
                          </w:rPr>
                          <w:t xml:space="preserve">Transfer </w:t>
                        </w:r>
                        <w:r>
                          <w:rPr>
                            <w:rFonts w:cs="Arial"/>
                            <w:sz w:val="11"/>
                            <w:szCs w:val="12"/>
                          </w:rPr>
                          <w:t>procedures</w:t>
                        </w:r>
                      </w:p>
                    </w:txbxContent>
                  </v:textbox>
                </v:shape>
                <v:line id="Line 212" o:spid="_x0000_s1086" style="position:absolute;flip:y;visibility:visible;mso-wrap-style:square" from="37407,16179" to="43199,1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5gvxAAAANsAAAAPAAAAZHJzL2Rvd25yZXYueG1sRI9Ba8JA&#10;EIXvBf/DMkIvoW6qVD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LhPmC/EAAAA2wAAAA8A&#10;AAAAAAAAAAAAAAAABwIAAGRycy9kb3ducmV2LnhtbFBLBQYAAAAAAwADALcAAAD4AgAAAAA=&#10;">
                  <v:stroke endarrow="block"/>
                </v:line>
                <v:shapetype id="_x0000_t33" coordsize="21600,21600" o:spt="33" o:oned="t" path="m,l21600,r,21600e" filled="f">
                  <v:stroke joinstyle="miter"/>
                  <v:path arrowok="t" fillok="f" o:connecttype="none"/>
                  <o:lock v:ext="edit" shapetype="t"/>
                </v:shapetype>
                <v:shape id="AutoShape 213" o:spid="_x0000_s1087" type="#_x0000_t33" style="position:absolute;left:24421;top:14878;width:2165;height:659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">
                  <v:stroke endarrow="block"/>
                </v:shape>
                <v:shape id="Text Box 214" o:spid="_x0000_s1088" type="#_x0000_t202" style="position:absolute;left:32912;top:27489;width:822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">
                  <v:textbox inset="1.35mm,1.17mm,1.35mm,1.17mm">
                    <w:txbxContent>
                      <w:p w:rsidR="002D3610" w:rsidRPr="0060623D" w:rsidRDefault="002D3610" w:rsidP="00F71292">
                        <w:pPr>
                          <w:spacing w:before="80"/>
                          <w:rPr>
                            <w:rFonts w:cs="Arial"/>
                            <w:sz w:val="11"/>
                            <w:szCs w:val="12"/>
                          </w:rPr>
                        </w:pPr>
                        <w:r>
                          <w:rPr>
                            <w:rFonts w:cs="Arial"/>
                            <w:sz w:val="11"/>
                            <w:szCs w:val="12"/>
                          </w:rPr>
                          <w:t xml:space="preserve">Transfer </w:t>
                        </w:r>
                        <w:r>
                          <w:rPr>
                            <w:rFonts w:cs="Arial"/>
                            <w:sz w:val="11"/>
                            <w:szCs w:val="12"/>
                          </w:rPr>
                          <w:t>procedures</w:t>
                        </w:r>
                      </w:p>
                    </w:txbxContent>
                  </v:textbox>
                </v:shape>
                <v:shape id="AutoShape 215" o:spid="_x0000_s1089" type="#_x0000_t33" style="position:absolute;left:26803;top:24473;width:1733;height:104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">
                  <v:stroke endarrow="block"/>
                </v:shape>
                <v:line id="Line 216" o:spid="_x0000_s1090" style="position:absolute;visibility:visible;mso-wrap-style:square" from="41141,28517" to="43199,29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shape id="AutoShape 217" o:spid="_x0000_s1091" type="#_x0000_t33" style="position:absolute;left:25660;top:-324;width:1962;height:84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">
                  <v:stroke endarrow="block"/>
                </v:shape>
                <v:shape id="AutoShape 218" o:spid="_x0000_s1092" type="#_x0000_t33" style="position:absolute;left:39084;top:2908;width:7759;height:19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">
                  <v:stroke endarrow="block"/>
                </v:shape>
                <v:roundrect id="AutoShape 219" o:spid="_x0000_s1093" style="position:absolute;left:1930;top:41852;width:10287;height:61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" filled="f"/>
                <v:shape id="Text Box 220" o:spid="_x0000_s1094" type="#_x0000_t202" style="position:absolute;left:2959;top:42881;width:822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" stroked="f">
                  <v:textbox inset="6.48pt,3.24pt,6.48pt,3.24pt">
                    <w:txbxContent>
                      <w:p w:rsidR="002D3610" w:rsidRDefault="002D3610" w:rsidP="00F71292">
                        <w:pPr>
                          <w:jc w:val="center"/>
                          <w:rPr>
                            <w:rFonts w:cs="Arial"/>
                            <w:sz w:val="11"/>
                            <w:szCs w:val="12"/>
                          </w:rPr>
                        </w:pPr>
                      </w:p>
                      <w:p w:rsidR="002D3610" w:rsidRDefault="002D3610" w:rsidP="00F71292">
                        <w:pPr>
                          <w:jc w:val="center"/>
                          <w:rPr>
                            <w:rFonts w:cs="Arial"/>
                            <w:sz w:val="11"/>
                            <w:szCs w:val="12"/>
                          </w:rPr>
                        </w:pPr>
                        <w:r>
                          <w:rPr>
                            <w:rFonts w:cs="Arial"/>
                            <w:sz w:val="11"/>
                            <w:szCs w:val="12"/>
                          </w:rPr>
                          <w:t xml:space="preserve">Programmes/ </w:t>
                        </w:r>
                      </w:p>
                      <w:p w:rsidR="002D3610" w:rsidRPr="0060623D" w:rsidRDefault="002D3610" w:rsidP="00F71292">
                        <w:pPr>
                          <w:jc w:val="center"/>
                          <w:rPr>
                            <w:rFonts w:cs="Arial"/>
                            <w:sz w:val="11"/>
                            <w:szCs w:val="12"/>
                          </w:rPr>
                        </w:pPr>
                        <w:r>
                          <w:rPr>
                            <w:rFonts w:cs="Arial"/>
                            <w:sz w:val="11"/>
                            <w:szCs w:val="12"/>
                          </w:rPr>
                          <w:t>degrees</w:t>
                        </w:r>
                      </w:p>
                    </w:txbxContent>
                  </v:textbox>
                </v:shape>
                <v:shape id="Text Box 221" o:spid="_x0000_s1095" type="#_x0000_t202" style="position:absolute;left:13716;top:47034;width:1609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">
                  <v:textbox inset="6.48pt,3.24pt,6.48pt,3.24pt">
                    <w:txbxContent>
                      <w:p w:rsidR="002D3610" w:rsidRPr="0060623D" w:rsidRDefault="002D3610" w:rsidP="00F71292">
                        <w:pPr>
                          <w:rPr>
                            <w:rFonts w:cs="Arial"/>
                            <w:sz w:val="11"/>
                            <w:szCs w:val="12"/>
                          </w:rPr>
                        </w:pPr>
                        <w:r>
                          <w:rPr>
                            <w:rFonts w:cs="Arial"/>
                            <w:sz w:val="11"/>
                            <w:szCs w:val="12"/>
                          </w:rPr>
                          <w:t xml:space="preserve">First </w:t>
                        </w:r>
                        <w:r>
                          <w:rPr>
                            <w:rFonts w:cs="Arial"/>
                            <w:sz w:val="11"/>
                            <w:szCs w:val="12"/>
                          </w:rPr>
                          <w:t>degree</w:t>
                        </w:r>
                      </w:p>
                    </w:txbxContent>
                  </v:textbox>
                </v:shape>
                <v:shape id="Text Box 222" o:spid="_x0000_s1096" type="#_x0000_t202" style="position:absolute;left:28803;top:48063;width:1062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">
                  <v:textbox inset="6.48pt,3.24pt,6.48pt,3.24pt">
                    <w:txbxContent>
                      <w:p w:rsidR="002D3610" w:rsidRPr="0060623D" w:rsidRDefault="002D3610" w:rsidP="00F71292">
                        <w:pPr>
                          <w:rPr>
                            <w:rFonts w:cs="Arial"/>
                            <w:sz w:val="14"/>
                            <w:szCs w:val="16"/>
                          </w:rPr>
                        </w:pPr>
                        <w:r>
                          <w:rPr>
                            <w:rFonts w:cs="Arial"/>
                            <w:sz w:val="11"/>
                            <w:szCs w:val="12"/>
                          </w:rPr>
                          <w:t xml:space="preserve">Second </w:t>
                        </w:r>
                        <w:r>
                          <w:rPr>
                            <w:rFonts w:cs="Arial"/>
                            <w:sz w:val="11"/>
                            <w:szCs w:val="12"/>
                          </w:rPr>
                          <w:t>degree</w:t>
                        </w:r>
                      </w:p>
                    </w:txbxContent>
                  </v:textbox>
                </v:shape>
                <v:shapetype id="_x0000_t32" coordsize="21600,21600" o:spt="32" o:oned="t" path="m,l21600,21600e" filled="f">
                  <v:path arrowok="t" fillok="f" o:connecttype="none"/>
                  <o:lock v:ext="edit" shapetype="t"/>
                </v:shapetype>
                <v:shape id="AutoShape 223" o:spid="_x0000_s1097" type="#_x0000_t32" style="position:absolute;left:39427;top:44399;width:7607;height:46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"/>
                <v:shape id="Text Box 224" o:spid="_x0000_s1098" type="#_x0000_t202" style="position:absolute;left:30854;top:44977;width:8230;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">
                  <v:textbox inset="1.35mm,1.17mm,1.35mm,1.17mm">
                    <w:txbxContent>
                      <w:p w:rsidR="002D3610" w:rsidRPr="0060623D" w:rsidRDefault="002D3610" w:rsidP="00F71292">
                        <w:pPr>
                          <w:spacing w:before="80"/>
                          <w:rPr>
                            <w:rFonts w:cs="Arial"/>
                            <w:sz w:val="11"/>
                            <w:szCs w:val="12"/>
                          </w:rPr>
                        </w:pPr>
                        <w:r>
                          <w:rPr>
                            <w:rFonts w:cs="Arial"/>
                            <w:sz w:val="11"/>
                            <w:szCs w:val="12"/>
                          </w:rPr>
                          <w:t>T</w:t>
                        </w:r>
                        <w:r>
                          <w:rPr>
                            <w:rFonts w:cs="Arial"/>
                            <w:sz w:val="11"/>
                            <w:szCs w:val="12"/>
                          </w:rPr>
                          <w:t>ransfer procedures</w:t>
                        </w:r>
                      </w:p>
                    </w:txbxContent>
                  </v:textbox>
                </v:shape>
                <v:shape id="AutoShape 225" o:spid="_x0000_s1099" type="#_x0000_t32" style="position:absolute;left:21767;top:46355;width:9087;height: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"/>
                <v:shape id="AutoShape 226" o:spid="_x0000_s1100" type="#_x0000_t32" style="position:absolute;left:39084;top:44399;width:7950;height:19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w10:anchorlock/>
              </v:group>
            </w:pict>
          </mc:Fallback>
        </mc:AlternateContent>
      </w:r>
    </w:p>
    <w:p w:rsidR="009F42E6" w:rsidRPr="00993B02" w:rsidRDefault="009F42E6" w:rsidP="00993B02">
      <w:pPr>
        <w:rPr>
          <w:lang w:val="en-US"/>
        </w:rPr>
        <w:sectPr w:rsidR="009F42E6" w:rsidRPr="00993B02" w:rsidSect="009F42E6">
          <w:type w:val="continuous"/>
          <w:pgSz w:w="11906" w:h="16838"/>
          <w:pgMar w:top="1418" w:right="1418" w:bottom="1134" w:left="1418" w:header="709" w:footer="709" w:gutter="0"/>
          <w:cols w:space="720" w:equalWidth="0">
            <w:col w:w="9071" w:space="708"/>
          </w:cols>
          <w:docGrid w:linePitch="360"/>
        </w:sectPr>
      </w:pPr>
    </w:p>
    <w:p w:rsidR="005E14BC" w:rsidRPr="00492B23" w:rsidRDefault="005E14BC" w:rsidP="005E14BC">
      <w:pPr>
        <w:jc w:val="both"/>
        <w:rPr>
          <w:b/>
          <w:sz w:val="13"/>
          <w:szCs w:val="13"/>
          <w:lang w:val="en-GB"/>
        </w:rPr>
      </w:pPr>
      <w:r w:rsidRPr="00492B23">
        <w:rPr>
          <w:b/>
          <w:sz w:val="13"/>
          <w:szCs w:val="13"/>
          <w:lang w:val="en-GB"/>
        </w:rPr>
        <w:lastRenderedPageBreak/>
        <w:t>8.4</w:t>
      </w:r>
      <w:r w:rsidR="00CA3D25">
        <w:rPr>
          <w:b/>
          <w:sz w:val="13"/>
          <w:szCs w:val="13"/>
          <w:lang w:val="en-GB"/>
        </w:rPr>
        <w:tab/>
      </w:r>
      <w:r w:rsidRPr="00492B23">
        <w:rPr>
          <w:b/>
          <w:sz w:val="13"/>
          <w:szCs w:val="13"/>
          <w:lang w:val="en-GB"/>
        </w:rPr>
        <w:t>Organisation and Structure of Studies</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r w:rsidRPr="00492B23">
        <w:rPr>
          <w:sz w:val="13"/>
          <w:szCs w:val="13"/>
          <w:lang w:val="en-GB"/>
        </w:rPr>
        <w:t>The following programmes apply to all three types of institutions. Bachelor’s and Master’s study programmes may be studied consecutively, at various higher education institutions, at different types of higher education institutions and with phases of professional work between the first and the second qualification. The organisation of the study programmes makes use of modular components and of the European Credit Transfer and Accumulation System (ECTS) with 30 credits corresponding to one semester.</w:t>
      </w:r>
    </w:p>
    <w:p w:rsidR="005E14BC" w:rsidRPr="00492B23" w:rsidRDefault="005E14BC" w:rsidP="005E14BC">
      <w:pPr>
        <w:jc w:val="both"/>
        <w:rPr>
          <w:b/>
          <w:sz w:val="13"/>
          <w:szCs w:val="13"/>
          <w:lang w:val="en-GB"/>
        </w:rPr>
      </w:pPr>
    </w:p>
    <w:p w:rsidR="005E14BC" w:rsidRPr="00492B23" w:rsidRDefault="005E14BC" w:rsidP="005E14BC">
      <w:pPr>
        <w:overflowPunct/>
        <w:autoSpaceDE/>
        <w:autoSpaceDN/>
        <w:adjustRightInd/>
        <w:jc w:val="both"/>
        <w:textAlignment w:val="auto"/>
        <w:rPr>
          <w:b/>
          <w:sz w:val="13"/>
          <w:szCs w:val="13"/>
          <w:lang w:val="en-GB"/>
        </w:rPr>
      </w:pPr>
      <w:r w:rsidRPr="00492B23">
        <w:rPr>
          <w:b/>
          <w:sz w:val="13"/>
          <w:szCs w:val="13"/>
          <w:lang w:val="en-GB"/>
        </w:rPr>
        <w:t>8.4.1</w:t>
      </w:r>
      <w:r w:rsidR="00CA3D25">
        <w:rPr>
          <w:b/>
          <w:sz w:val="13"/>
          <w:szCs w:val="13"/>
          <w:lang w:val="en-GB"/>
        </w:rPr>
        <w:tab/>
      </w:r>
      <w:r w:rsidRPr="00492B23">
        <w:rPr>
          <w:b/>
          <w:sz w:val="13"/>
          <w:szCs w:val="13"/>
          <w:lang w:val="en-GB"/>
        </w:rPr>
        <w:t>Bachelor</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r w:rsidRPr="00492B23">
        <w:rPr>
          <w:sz w:val="13"/>
          <w:szCs w:val="13"/>
          <w:lang w:val="en-GB"/>
        </w:rPr>
        <w:t xml:space="preserve">Bachelor’s degree programmes lay the academic foundations, provide methodological competences and include skills related to the professional field. The Bachelor’s degree is awarded after 3 to 4 years. </w:t>
      </w:r>
    </w:p>
    <w:p w:rsidR="005E14BC" w:rsidRPr="00492B23" w:rsidRDefault="005E14BC" w:rsidP="005E14BC">
      <w:pPr>
        <w:jc w:val="both"/>
        <w:rPr>
          <w:sz w:val="13"/>
          <w:szCs w:val="13"/>
          <w:lang w:val="en-GB"/>
        </w:rPr>
      </w:pPr>
      <w:r w:rsidRPr="00492B23">
        <w:rPr>
          <w:sz w:val="13"/>
          <w:szCs w:val="13"/>
          <w:lang w:val="en-GB"/>
        </w:rPr>
        <w:t>The Bachelor’s degree programme includes a thesis requirement. Study programmes leading to the Bachelor’s degree must be accredited according to the Interstate study accreditation treaty.</w:t>
      </w:r>
      <w:r w:rsidRPr="00492B23">
        <w:rPr>
          <w:rStyle w:val="Endnotenzeichen"/>
          <w:sz w:val="13"/>
          <w:szCs w:val="13"/>
          <w:lang w:val="en-GB"/>
        </w:rPr>
        <w:endnoteReference w:id="8"/>
      </w:r>
      <w:r w:rsidRPr="00492B23">
        <w:rPr>
          <w:sz w:val="13"/>
          <w:szCs w:val="13"/>
          <w:lang w:val="en-GB"/>
        </w:rPr>
        <w:t xml:space="preserve"> </w:t>
      </w:r>
    </w:p>
    <w:p w:rsidR="005E14BC" w:rsidRPr="00492B23" w:rsidRDefault="005E14BC" w:rsidP="005E14BC">
      <w:pPr>
        <w:jc w:val="both"/>
        <w:rPr>
          <w:sz w:val="13"/>
          <w:szCs w:val="13"/>
          <w:lang w:val="en-GB"/>
        </w:rPr>
      </w:pPr>
      <w:r w:rsidRPr="00492B23">
        <w:rPr>
          <w:sz w:val="13"/>
          <w:szCs w:val="13"/>
          <w:lang w:val="en-GB"/>
        </w:rPr>
        <w:t>First degree programmes (Bachelor) lead to Bachelor of Arts (B.A.), Bachelor of Science (B.Sc.), Bachelor of Engineering (B.Eng.), Bachelor of Laws (LL.B.), Bachelor of Fine Arts (B.F.A.), Bachelor of Music (B.Mus.) or Bachelor of Education (B.Ed.).</w:t>
      </w:r>
    </w:p>
    <w:p w:rsidR="005E14BC" w:rsidRPr="00492B23" w:rsidRDefault="005E14BC" w:rsidP="005E14BC">
      <w:pPr>
        <w:jc w:val="both"/>
        <w:rPr>
          <w:sz w:val="13"/>
          <w:szCs w:val="13"/>
          <w:lang w:val="en-GB"/>
        </w:rPr>
      </w:pPr>
      <w:r w:rsidRPr="00492B23">
        <w:rPr>
          <w:sz w:val="13"/>
          <w:szCs w:val="13"/>
          <w:lang w:val="en-GB"/>
        </w:rPr>
        <w:t>The Bachelor’s degree corresponds to level 6 of the German Qualifications Framework/ European Qualifications Framework.</w:t>
      </w:r>
    </w:p>
    <w:p w:rsidR="005E14BC" w:rsidRPr="00492B23" w:rsidRDefault="005E14BC" w:rsidP="005E14BC">
      <w:pPr>
        <w:jc w:val="both"/>
        <w:rPr>
          <w:sz w:val="13"/>
          <w:szCs w:val="13"/>
          <w:lang w:val="en-GB"/>
        </w:rPr>
      </w:pPr>
    </w:p>
    <w:p w:rsidR="005E14BC" w:rsidRPr="00492B23" w:rsidRDefault="008055D3" w:rsidP="008055D3">
      <w:pPr>
        <w:numPr>
          <w:ilvl w:val="2"/>
          <w:numId w:val="9"/>
        </w:numPr>
        <w:overflowPunct/>
        <w:autoSpaceDE/>
        <w:autoSpaceDN/>
        <w:adjustRightInd/>
        <w:jc w:val="both"/>
        <w:textAlignment w:val="auto"/>
        <w:rPr>
          <w:b/>
          <w:sz w:val="13"/>
          <w:szCs w:val="13"/>
          <w:lang w:val="en-GB"/>
        </w:rPr>
      </w:pPr>
      <w:r>
        <w:rPr>
          <w:b/>
          <w:sz w:val="13"/>
          <w:szCs w:val="13"/>
          <w:lang w:val="en-GB"/>
        </w:rPr>
        <w:tab/>
      </w:r>
      <w:r w:rsidR="005E14BC" w:rsidRPr="00492B23">
        <w:rPr>
          <w:b/>
          <w:sz w:val="13"/>
          <w:szCs w:val="13"/>
          <w:lang w:val="en-GB"/>
        </w:rPr>
        <w:t>Master</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r w:rsidRPr="00492B23">
        <w:rPr>
          <w:sz w:val="13"/>
          <w:szCs w:val="13"/>
          <w:lang w:val="en-GB"/>
        </w:rPr>
        <w:t xml:space="preserve">Master is the second degree after another 1 to 2 years. Master’s programmes may be differentiated by the profile types “practice-oriented” and “research-oriented”. Higher Education Institutions define the profile. </w:t>
      </w:r>
    </w:p>
    <w:p w:rsidR="005E14BC" w:rsidRPr="00492B23" w:rsidRDefault="005E14BC" w:rsidP="005E14BC">
      <w:pPr>
        <w:jc w:val="both"/>
        <w:rPr>
          <w:sz w:val="13"/>
          <w:szCs w:val="13"/>
          <w:lang w:val="en-GB"/>
        </w:rPr>
      </w:pPr>
      <w:r w:rsidRPr="00492B23">
        <w:rPr>
          <w:sz w:val="13"/>
          <w:szCs w:val="13"/>
          <w:lang w:val="en-GB"/>
        </w:rPr>
        <w:t>The Master’s degree programme includes a thesis requirement. Study programmes leading to the Master’s degree must be accredited according to the Interstate study accreditation treaty.</w:t>
      </w:r>
      <w:r w:rsidRPr="00492B23">
        <w:rPr>
          <w:rStyle w:val="Endnotenzeichen"/>
          <w:sz w:val="13"/>
          <w:szCs w:val="13"/>
          <w:lang w:val="en-GB"/>
        </w:rPr>
        <w:endnoteReference w:id="9"/>
      </w:r>
    </w:p>
    <w:p w:rsidR="005E14BC" w:rsidRPr="00492B23" w:rsidRDefault="005E14BC" w:rsidP="005E14BC">
      <w:pPr>
        <w:jc w:val="both"/>
        <w:rPr>
          <w:sz w:val="13"/>
          <w:szCs w:val="13"/>
          <w:lang w:val="en-GB"/>
        </w:rPr>
      </w:pPr>
      <w:r w:rsidRPr="00492B23">
        <w:rPr>
          <w:sz w:val="13"/>
          <w:szCs w:val="13"/>
          <w:lang w:val="en-GB"/>
        </w:rPr>
        <w:t>Second degree programmes (Master) lead to Master of Arts (M.A.), Master of Science (M.Sc.), Master of Engineering (M.Eng.), Master of Laws (L.L.M.), Master of Fine Arts (M.F.A.), Master of Music (M.Mus.) or Master of Education (M.Ed.). Master</w:t>
      </w:r>
      <w:r w:rsidR="005D557C">
        <w:rPr>
          <w:sz w:val="13"/>
          <w:szCs w:val="13"/>
          <w:lang w:val="en-GB"/>
        </w:rPr>
        <w:t>´s</w:t>
      </w:r>
      <w:r w:rsidRPr="00492B23">
        <w:rPr>
          <w:sz w:val="13"/>
          <w:szCs w:val="13"/>
          <w:lang w:val="en-GB"/>
        </w:rPr>
        <w:t xml:space="preserve"> programmes which are designed for continuing education may carry other designations (e.g. MBA).</w:t>
      </w:r>
    </w:p>
    <w:p w:rsidR="005E14BC" w:rsidRPr="00492B23" w:rsidRDefault="005E14BC" w:rsidP="005E14BC">
      <w:pPr>
        <w:jc w:val="both"/>
        <w:rPr>
          <w:sz w:val="13"/>
          <w:szCs w:val="13"/>
          <w:lang w:val="en-GB"/>
        </w:rPr>
      </w:pPr>
      <w:r w:rsidRPr="00492B23">
        <w:rPr>
          <w:sz w:val="13"/>
          <w:szCs w:val="13"/>
          <w:lang w:val="en-GB"/>
        </w:rPr>
        <w:t>The Master’s degree corresponds to level 7 of the German Qualifications Framework/ European Qualifications Framework.</w:t>
      </w:r>
    </w:p>
    <w:p w:rsidR="005E14BC" w:rsidRPr="00492B23" w:rsidRDefault="005E14BC" w:rsidP="005E14BC">
      <w:pPr>
        <w:jc w:val="both"/>
        <w:rPr>
          <w:sz w:val="13"/>
          <w:szCs w:val="13"/>
          <w:lang w:val="en-GB"/>
        </w:rPr>
      </w:pPr>
    </w:p>
    <w:p w:rsidR="005E14BC" w:rsidRPr="00492B23" w:rsidRDefault="008055D3" w:rsidP="008055D3">
      <w:pPr>
        <w:numPr>
          <w:ilvl w:val="2"/>
          <w:numId w:val="9"/>
        </w:numPr>
        <w:overflowPunct/>
        <w:autoSpaceDE/>
        <w:autoSpaceDN/>
        <w:adjustRightInd/>
        <w:jc w:val="both"/>
        <w:textAlignment w:val="auto"/>
        <w:rPr>
          <w:b/>
          <w:sz w:val="13"/>
          <w:szCs w:val="13"/>
          <w:lang w:val="en-GB"/>
        </w:rPr>
      </w:pPr>
      <w:r>
        <w:rPr>
          <w:b/>
          <w:sz w:val="13"/>
          <w:szCs w:val="13"/>
          <w:lang w:val="en-GB"/>
        </w:rPr>
        <w:tab/>
      </w:r>
      <w:r w:rsidR="005E14BC" w:rsidRPr="00492B23">
        <w:rPr>
          <w:b/>
          <w:sz w:val="13"/>
          <w:szCs w:val="13"/>
          <w:lang w:val="en-GB"/>
        </w:rPr>
        <w:t>Integrated "Long" Programmes (One-Tier):</w:t>
      </w:r>
    </w:p>
    <w:p w:rsidR="005E14BC" w:rsidRPr="00940F07" w:rsidRDefault="005E14BC" w:rsidP="00940F07">
      <w:pPr>
        <w:overflowPunct/>
        <w:autoSpaceDE/>
        <w:autoSpaceDN/>
        <w:adjustRightInd/>
        <w:ind w:firstLine="708"/>
        <w:jc w:val="both"/>
        <w:textAlignment w:val="auto"/>
        <w:rPr>
          <w:b/>
          <w:sz w:val="13"/>
          <w:szCs w:val="13"/>
          <w:lang w:val="en-US"/>
        </w:rPr>
      </w:pPr>
      <w:r w:rsidRPr="00940F07">
        <w:rPr>
          <w:b/>
          <w:i/>
          <w:sz w:val="13"/>
          <w:szCs w:val="13"/>
          <w:lang w:val="en-US"/>
        </w:rPr>
        <w:t>Diplom</w:t>
      </w:r>
      <w:r w:rsidRPr="00940F07">
        <w:rPr>
          <w:b/>
          <w:sz w:val="13"/>
          <w:szCs w:val="13"/>
          <w:lang w:val="en-US"/>
        </w:rPr>
        <w:t xml:space="preserve"> degrees, </w:t>
      </w:r>
      <w:r w:rsidRPr="00940F07">
        <w:rPr>
          <w:b/>
          <w:i/>
          <w:sz w:val="13"/>
          <w:szCs w:val="13"/>
          <w:lang w:val="en-US"/>
        </w:rPr>
        <w:t>Magister Artium, Staatsprüfung</w:t>
      </w:r>
    </w:p>
    <w:p w:rsidR="005E14BC" w:rsidRPr="00940F07" w:rsidRDefault="005E14BC" w:rsidP="005E14BC">
      <w:pPr>
        <w:ind w:left="540"/>
        <w:jc w:val="both"/>
        <w:rPr>
          <w:sz w:val="13"/>
          <w:szCs w:val="13"/>
          <w:lang w:val="en-US"/>
        </w:rPr>
      </w:pPr>
    </w:p>
    <w:p w:rsidR="005E14BC" w:rsidRPr="00492B23" w:rsidRDefault="005E14BC" w:rsidP="005E14BC">
      <w:pPr>
        <w:jc w:val="both"/>
        <w:rPr>
          <w:sz w:val="13"/>
          <w:szCs w:val="13"/>
          <w:lang w:val="en-GB"/>
        </w:rPr>
      </w:pPr>
      <w:r w:rsidRPr="00492B23">
        <w:rPr>
          <w:sz w:val="13"/>
          <w:szCs w:val="13"/>
          <w:lang w:val="en-GB"/>
        </w:rPr>
        <w:t>An integrated study programme is either mono-disciplinary (</w:t>
      </w:r>
      <w:r w:rsidRPr="00492B23">
        <w:rPr>
          <w:i/>
          <w:sz w:val="13"/>
          <w:szCs w:val="13"/>
          <w:lang w:val="en-GB"/>
        </w:rPr>
        <w:t>Diplom</w:t>
      </w:r>
      <w:r w:rsidRPr="00492B23">
        <w:rPr>
          <w:sz w:val="13"/>
          <w:szCs w:val="13"/>
          <w:lang w:val="en-GB"/>
        </w:rPr>
        <w:t xml:space="preserve"> degrees, most programmes completed by a </w:t>
      </w:r>
      <w:r w:rsidRPr="00492B23">
        <w:rPr>
          <w:i/>
          <w:sz w:val="13"/>
          <w:szCs w:val="13"/>
          <w:lang w:val="en-GB"/>
        </w:rPr>
        <w:t>Staatsprüfung</w:t>
      </w:r>
      <w:r w:rsidRPr="00492B23">
        <w:rPr>
          <w:sz w:val="13"/>
          <w:szCs w:val="13"/>
          <w:lang w:val="en-GB"/>
        </w:rPr>
        <w:t>) or comprises a combination of either two major or one major and two minor fields (</w:t>
      </w:r>
      <w:r w:rsidRPr="00492B23">
        <w:rPr>
          <w:i/>
          <w:sz w:val="13"/>
          <w:szCs w:val="13"/>
          <w:lang w:val="en-GB"/>
        </w:rPr>
        <w:t>Magister Artium</w:t>
      </w:r>
      <w:r w:rsidRPr="00492B23">
        <w:rPr>
          <w:sz w:val="13"/>
          <w:szCs w:val="13"/>
          <w:lang w:val="en-GB"/>
        </w:rPr>
        <w:t>). The first stage (1.5 to 2 years) focuses on broad orientations and foundations of the field(s) of study. An Intermediate Examination (</w:t>
      </w:r>
      <w:r w:rsidRPr="00492B23">
        <w:rPr>
          <w:i/>
          <w:sz w:val="13"/>
          <w:szCs w:val="13"/>
          <w:lang w:val="en-GB"/>
        </w:rPr>
        <w:t>Diplom-Vorprüfung</w:t>
      </w:r>
      <w:r w:rsidRPr="00492B23">
        <w:rPr>
          <w:sz w:val="13"/>
          <w:szCs w:val="13"/>
          <w:lang w:val="en-GB"/>
        </w:rPr>
        <w:t xml:space="preserve"> for </w:t>
      </w:r>
      <w:r w:rsidRPr="00492B23">
        <w:rPr>
          <w:i/>
          <w:sz w:val="13"/>
          <w:szCs w:val="13"/>
          <w:lang w:val="en-GB"/>
        </w:rPr>
        <w:t>Diplom</w:t>
      </w:r>
      <w:r w:rsidRPr="00492B23">
        <w:rPr>
          <w:sz w:val="13"/>
          <w:szCs w:val="13"/>
          <w:lang w:val="en-GB"/>
        </w:rPr>
        <w:t xml:space="preserve"> degrees; </w:t>
      </w:r>
      <w:r w:rsidRPr="00492B23">
        <w:rPr>
          <w:i/>
          <w:sz w:val="13"/>
          <w:szCs w:val="13"/>
          <w:lang w:val="en-GB"/>
        </w:rPr>
        <w:t>Zwischenprüfung</w:t>
      </w:r>
      <w:r w:rsidRPr="00492B23">
        <w:rPr>
          <w:sz w:val="13"/>
          <w:szCs w:val="13"/>
          <w:lang w:val="en-GB"/>
        </w:rPr>
        <w:t xml:space="preserve"> or credit requirements for the </w:t>
      </w:r>
      <w:r w:rsidRPr="00492B23">
        <w:rPr>
          <w:i/>
          <w:sz w:val="13"/>
          <w:szCs w:val="13"/>
          <w:lang w:val="en-GB"/>
        </w:rPr>
        <w:t>Magister Artium</w:t>
      </w:r>
      <w:r w:rsidRPr="00492B23">
        <w:rPr>
          <w:sz w:val="13"/>
          <w:szCs w:val="13"/>
          <w:lang w:val="en-GB"/>
        </w:rPr>
        <w:t>) is prerequisite to enter the second stage of advanced studies and speciali</w:t>
      </w:r>
      <w:r>
        <w:rPr>
          <w:sz w:val="13"/>
          <w:szCs w:val="13"/>
          <w:lang w:val="en-GB"/>
        </w:rPr>
        <w:t>s</w:t>
      </w:r>
      <w:r w:rsidRPr="00492B23">
        <w:rPr>
          <w:sz w:val="13"/>
          <w:szCs w:val="13"/>
          <w:lang w:val="en-GB"/>
        </w:rPr>
        <w:t xml:space="preserve">ations. Degree requirements include submission of a thesis (up to 6 months duration) and comprehensive final written and oral examinations. Similar regulations apply to studies leading to a </w:t>
      </w:r>
      <w:r w:rsidRPr="00492B23">
        <w:rPr>
          <w:i/>
          <w:sz w:val="13"/>
          <w:szCs w:val="13"/>
          <w:lang w:val="en-GB"/>
        </w:rPr>
        <w:t>Staatsprüfung</w:t>
      </w:r>
      <w:r w:rsidRPr="00492B23">
        <w:rPr>
          <w:sz w:val="13"/>
          <w:szCs w:val="13"/>
          <w:lang w:val="en-GB"/>
        </w:rPr>
        <w:t>. The level of qualification is equivalent to the Master’s level.</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r w:rsidRPr="00492B23">
        <w:rPr>
          <w:sz w:val="13"/>
          <w:szCs w:val="13"/>
          <w:lang w:val="en-GB"/>
        </w:rPr>
        <w:t xml:space="preserve">- Integrated studies at </w:t>
      </w:r>
      <w:r w:rsidRPr="00492B23">
        <w:rPr>
          <w:i/>
          <w:sz w:val="13"/>
          <w:szCs w:val="13"/>
          <w:lang w:val="en-GB"/>
        </w:rPr>
        <w:t>Universitäten (U)</w:t>
      </w:r>
      <w:r w:rsidRPr="00492B23">
        <w:rPr>
          <w:sz w:val="13"/>
          <w:szCs w:val="13"/>
          <w:lang w:val="en-GB"/>
        </w:rPr>
        <w:t xml:space="preserve"> last 4 to 5 years (</w:t>
      </w:r>
      <w:r w:rsidRPr="00492B23">
        <w:rPr>
          <w:i/>
          <w:sz w:val="13"/>
          <w:szCs w:val="13"/>
          <w:lang w:val="en-GB"/>
        </w:rPr>
        <w:t>Diplom</w:t>
      </w:r>
      <w:r w:rsidRPr="00492B23">
        <w:rPr>
          <w:sz w:val="13"/>
          <w:szCs w:val="13"/>
          <w:lang w:val="en-GB"/>
        </w:rPr>
        <w:t xml:space="preserve"> degree, </w:t>
      </w:r>
      <w:r w:rsidRPr="00492B23">
        <w:rPr>
          <w:i/>
          <w:sz w:val="13"/>
          <w:szCs w:val="13"/>
          <w:lang w:val="en-GB"/>
        </w:rPr>
        <w:t>Magister Artium</w:t>
      </w:r>
      <w:r w:rsidR="002F5A21">
        <w:rPr>
          <w:sz w:val="13"/>
          <w:szCs w:val="13"/>
          <w:lang w:val="en-GB"/>
        </w:rPr>
        <w:t>) or 3.</w:t>
      </w:r>
      <w:r w:rsidRPr="00492B23">
        <w:rPr>
          <w:sz w:val="13"/>
          <w:szCs w:val="13"/>
          <w:lang w:val="en-GB"/>
        </w:rPr>
        <w:t>5 to 6.5 years (</w:t>
      </w:r>
      <w:r w:rsidRPr="00492B23">
        <w:rPr>
          <w:i/>
          <w:sz w:val="13"/>
          <w:szCs w:val="13"/>
          <w:lang w:val="en-GB"/>
        </w:rPr>
        <w:t>Staatsprüfung</w:t>
      </w:r>
      <w:r w:rsidRPr="00492B23">
        <w:rPr>
          <w:sz w:val="13"/>
          <w:szCs w:val="13"/>
          <w:lang w:val="en-GB"/>
        </w:rPr>
        <w:t xml:space="preserve">). The </w:t>
      </w:r>
      <w:r w:rsidRPr="00492B23">
        <w:rPr>
          <w:i/>
          <w:sz w:val="13"/>
          <w:szCs w:val="13"/>
          <w:lang w:val="en-GB"/>
        </w:rPr>
        <w:t>Diplom</w:t>
      </w:r>
      <w:r w:rsidRPr="00492B23">
        <w:rPr>
          <w:sz w:val="13"/>
          <w:szCs w:val="13"/>
          <w:lang w:val="en-GB"/>
        </w:rPr>
        <w:t xml:space="preserve"> degree is awarded in engineering disciplines, the natural sciences as well as economics and business. In the humanities, the corresponding degree is usually the </w:t>
      </w:r>
      <w:r w:rsidRPr="00492B23">
        <w:rPr>
          <w:i/>
          <w:sz w:val="13"/>
          <w:szCs w:val="13"/>
          <w:lang w:val="en-GB"/>
        </w:rPr>
        <w:t>Magister Artium</w:t>
      </w:r>
      <w:r w:rsidRPr="00492B23">
        <w:rPr>
          <w:sz w:val="13"/>
          <w:szCs w:val="13"/>
          <w:lang w:val="en-GB"/>
        </w:rPr>
        <w:t xml:space="preserve"> (M.A.). In the social sciences, the practice varies as a matter of institutional traditions. Studies preparing for the legal, medical and pharmaceutical professions are completed by a </w:t>
      </w:r>
      <w:r w:rsidRPr="00492B23">
        <w:rPr>
          <w:i/>
          <w:sz w:val="13"/>
          <w:szCs w:val="13"/>
          <w:lang w:val="en-GB"/>
        </w:rPr>
        <w:t>Staatsprüfung</w:t>
      </w:r>
      <w:r w:rsidRPr="00492B23">
        <w:rPr>
          <w:sz w:val="13"/>
          <w:szCs w:val="13"/>
          <w:lang w:val="en-GB"/>
        </w:rPr>
        <w:t xml:space="preserve">. This applies also to studies preparing for teaching professions of some </w:t>
      </w:r>
      <w:r w:rsidRPr="00492B23">
        <w:rPr>
          <w:i/>
          <w:sz w:val="13"/>
          <w:szCs w:val="13"/>
          <w:lang w:val="en-GB"/>
        </w:rPr>
        <w:t>Länder.</w:t>
      </w:r>
    </w:p>
    <w:p w:rsidR="005E14BC" w:rsidRPr="00492B23" w:rsidRDefault="005E14BC" w:rsidP="005E14BC">
      <w:pPr>
        <w:jc w:val="both"/>
        <w:rPr>
          <w:sz w:val="13"/>
          <w:szCs w:val="13"/>
          <w:lang w:val="en-GB"/>
        </w:rPr>
      </w:pPr>
      <w:r w:rsidRPr="00492B23">
        <w:rPr>
          <w:sz w:val="13"/>
          <w:szCs w:val="13"/>
          <w:lang w:val="en-GB"/>
        </w:rPr>
        <w:t>The three qualifications (</w:t>
      </w:r>
      <w:r w:rsidRPr="00492B23">
        <w:rPr>
          <w:i/>
          <w:sz w:val="13"/>
          <w:szCs w:val="13"/>
          <w:lang w:val="en-GB"/>
        </w:rPr>
        <w:t>Diplom</w:t>
      </w:r>
      <w:r w:rsidRPr="00492B23">
        <w:rPr>
          <w:sz w:val="13"/>
          <w:szCs w:val="13"/>
          <w:lang w:val="en-GB"/>
        </w:rPr>
        <w:t xml:space="preserve">, </w:t>
      </w:r>
      <w:r w:rsidRPr="00492B23">
        <w:rPr>
          <w:i/>
          <w:sz w:val="13"/>
          <w:szCs w:val="13"/>
          <w:lang w:val="en-GB"/>
        </w:rPr>
        <w:t>Magister Artium</w:t>
      </w:r>
      <w:r w:rsidRPr="00492B23">
        <w:rPr>
          <w:sz w:val="13"/>
          <w:szCs w:val="13"/>
          <w:lang w:val="en-GB"/>
        </w:rPr>
        <w:t xml:space="preserve"> and </w:t>
      </w:r>
      <w:r w:rsidRPr="00492B23">
        <w:rPr>
          <w:i/>
          <w:sz w:val="13"/>
          <w:szCs w:val="13"/>
          <w:lang w:val="en-GB"/>
        </w:rPr>
        <w:t>Staatsprüfung</w:t>
      </w:r>
      <w:r w:rsidRPr="00492B23">
        <w:rPr>
          <w:sz w:val="13"/>
          <w:szCs w:val="13"/>
          <w:lang w:val="en-GB"/>
        </w:rPr>
        <w:t>) are academically equivalent and correspond to level 7 of the German Qualifications Framework/European Qualifications Framework.</w:t>
      </w:r>
    </w:p>
    <w:p w:rsidR="005E14BC" w:rsidRPr="00492B23" w:rsidRDefault="005E14BC" w:rsidP="005E14BC">
      <w:pPr>
        <w:jc w:val="both"/>
        <w:rPr>
          <w:sz w:val="13"/>
          <w:szCs w:val="13"/>
          <w:lang w:val="en-GB"/>
        </w:rPr>
      </w:pPr>
      <w:r w:rsidRPr="00492B23">
        <w:rPr>
          <w:sz w:val="13"/>
          <w:szCs w:val="13"/>
          <w:lang w:val="en-GB"/>
        </w:rPr>
        <w:t>They qualify to apply for admission to doctoral studies. Further prerequisites for admission may be defined by the Higher Education Institution, cf. Sec. 8.5.</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r w:rsidRPr="00492B23">
        <w:rPr>
          <w:sz w:val="13"/>
          <w:szCs w:val="13"/>
          <w:lang w:val="en-GB"/>
        </w:rPr>
        <w:t xml:space="preserve">- Integrated studies at </w:t>
      </w:r>
      <w:r w:rsidRPr="00492B23">
        <w:rPr>
          <w:i/>
          <w:sz w:val="13"/>
          <w:szCs w:val="13"/>
          <w:lang w:val="en-GB"/>
        </w:rPr>
        <w:t>Fachhochschulen</w:t>
      </w:r>
      <w:r w:rsidRPr="00492B23">
        <w:rPr>
          <w:sz w:val="13"/>
          <w:szCs w:val="13"/>
          <w:lang w:val="en-GB"/>
        </w:rPr>
        <w:t xml:space="preserve"> </w:t>
      </w:r>
      <w:r w:rsidRPr="00492B23">
        <w:rPr>
          <w:i/>
          <w:sz w:val="13"/>
          <w:szCs w:val="13"/>
          <w:lang w:val="en-GB"/>
        </w:rPr>
        <w:t>(FH)/Hochschulen für Angewandte Wissenschaften (HAW)</w:t>
      </w:r>
      <w:r w:rsidRPr="00492B23">
        <w:rPr>
          <w:sz w:val="13"/>
          <w:szCs w:val="13"/>
          <w:lang w:val="en-GB"/>
        </w:rPr>
        <w:t xml:space="preserve"> (Universities of Applied Sciences, UAS) last 4 years and lead to a </w:t>
      </w:r>
      <w:r w:rsidRPr="00492B23">
        <w:rPr>
          <w:i/>
          <w:sz w:val="13"/>
          <w:szCs w:val="13"/>
          <w:lang w:val="en-GB"/>
        </w:rPr>
        <w:t>Diplom (FH)</w:t>
      </w:r>
      <w:r w:rsidRPr="00492B23">
        <w:rPr>
          <w:sz w:val="13"/>
          <w:szCs w:val="13"/>
          <w:lang w:val="en-GB"/>
        </w:rPr>
        <w:t xml:space="preserve"> degree which corresponds to level 6 of the German Qualifications Framework/European Qualifications Framework.</w:t>
      </w:r>
    </w:p>
    <w:p w:rsidR="005E14BC" w:rsidRPr="00492B23" w:rsidRDefault="00C53C8F" w:rsidP="005E14BC">
      <w:pPr>
        <w:jc w:val="both"/>
        <w:rPr>
          <w:sz w:val="13"/>
          <w:szCs w:val="13"/>
          <w:lang w:val="en-GB"/>
        </w:rPr>
      </w:pPr>
      <w:r>
        <w:rPr>
          <w:sz w:val="13"/>
          <w:szCs w:val="13"/>
          <w:lang w:val="en-GB"/>
        </w:rPr>
        <w:t>Q</w:t>
      </w:r>
      <w:r w:rsidR="005E14BC" w:rsidRPr="00492B23">
        <w:rPr>
          <w:sz w:val="13"/>
          <w:szCs w:val="13"/>
          <w:lang w:val="en-GB"/>
        </w:rPr>
        <w:t xml:space="preserve">ualified graduates </w:t>
      </w:r>
      <w:r>
        <w:rPr>
          <w:sz w:val="13"/>
          <w:szCs w:val="13"/>
          <w:lang w:val="en-GB"/>
        </w:rPr>
        <w:t xml:space="preserve">of </w:t>
      </w:r>
      <w:r w:rsidRPr="00C53C8F">
        <w:rPr>
          <w:sz w:val="13"/>
          <w:szCs w:val="13"/>
          <w:lang w:val="en-GB"/>
        </w:rPr>
        <w:t xml:space="preserve">FH/HAW/UAS </w:t>
      </w:r>
      <w:r w:rsidR="005E14BC" w:rsidRPr="00492B23">
        <w:rPr>
          <w:sz w:val="13"/>
          <w:szCs w:val="13"/>
          <w:lang w:val="en-GB"/>
        </w:rPr>
        <w:t>may apply for admission to doctoral studies at doctorate-granting institutions, cf. Sec. 8.5.</w:t>
      </w:r>
    </w:p>
    <w:p w:rsidR="005E14BC" w:rsidRPr="00492B23" w:rsidRDefault="005E14BC" w:rsidP="005E14BC">
      <w:pPr>
        <w:jc w:val="both"/>
        <w:rPr>
          <w:sz w:val="13"/>
          <w:szCs w:val="13"/>
          <w:lang w:val="en-GB"/>
        </w:rPr>
      </w:pPr>
    </w:p>
    <w:p w:rsidR="005E14BC" w:rsidRDefault="005E14BC" w:rsidP="005E14BC">
      <w:pPr>
        <w:jc w:val="both"/>
        <w:rPr>
          <w:sz w:val="13"/>
          <w:szCs w:val="13"/>
          <w:lang w:val="en-GB"/>
        </w:rPr>
      </w:pPr>
      <w:r w:rsidRPr="00492B23">
        <w:rPr>
          <w:sz w:val="13"/>
          <w:szCs w:val="13"/>
          <w:lang w:val="en-GB"/>
        </w:rPr>
        <w:t xml:space="preserve">- Studies at </w:t>
      </w:r>
      <w:r w:rsidRPr="00492B23">
        <w:rPr>
          <w:i/>
          <w:sz w:val="13"/>
          <w:szCs w:val="13"/>
          <w:lang w:val="en-GB"/>
        </w:rPr>
        <w:t>Kunst- and Musikhochschulen</w:t>
      </w:r>
      <w:r w:rsidRPr="00492B23">
        <w:rPr>
          <w:sz w:val="13"/>
          <w:szCs w:val="13"/>
          <w:lang w:val="en-GB"/>
        </w:rPr>
        <w:t xml:space="preserve"> (Universities of Art/Music etc.) are more diverse in their organi</w:t>
      </w:r>
      <w:r>
        <w:rPr>
          <w:sz w:val="13"/>
          <w:szCs w:val="13"/>
          <w:lang w:val="en-GB"/>
        </w:rPr>
        <w:t>s</w:t>
      </w:r>
      <w:r w:rsidRPr="00492B23">
        <w:rPr>
          <w:sz w:val="13"/>
          <w:szCs w:val="13"/>
          <w:lang w:val="en-GB"/>
        </w:rPr>
        <w:t xml:space="preserve">ation, depending on the field and individual objectives. In addition to </w:t>
      </w:r>
      <w:r w:rsidRPr="00492B23">
        <w:rPr>
          <w:i/>
          <w:sz w:val="13"/>
          <w:szCs w:val="13"/>
          <w:lang w:val="en-GB"/>
        </w:rPr>
        <w:t>Diplom/Magister</w:t>
      </w:r>
      <w:r w:rsidRPr="00492B23">
        <w:rPr>
          <w:sz w:val="13"/>
          <w:szCs w:val="13"/>
          <w:lang w:val="en-GB"/>
        </w:rPr>
        <w:t xml:space="preserve"> degrees, the integrated study programme awards include </w:t>
      </w:r>
      <w:r>
        <w:rPr>
          <w:sz w:val="13"/>
          <w:szCs w:val="13"/>
          <w:lang w:val="en-GB"/>
        </w:rPr>
        <w:t>c</w:t>
      </w:r>
      <w:r w:rsidRPr="00492B23">
        <w:rPr>
          <w:sz w:val="13"/>
          <w:szCs w:val="13"/>
          <w:lang w:val="en-GB"/>
        </w:rPr>
        <w:t>ertificates and certified examinations for speciali</w:t>
      </w:r>
      <w:r>
        <w:rPr>
          <w:sz w:val="13"/>
          <w:szCs w:val="13"/>
          <w:lang w:val="en-GB"/>
        </w:rPr>
        <w:t>s</w:t>
      </w:r>
      <w:r w:rsidRPr="00492B23">
        <w:rPr>
          <w:sz w:val="13"/>
          <w:szCs w:val="13"/>
          <w:lang w:val="en-GB"/>
        </w:rPr>
        <w:t>ed areas and professional purposes.</w:t>
      </w:r>
    </w:p>
    <w:p w:rsidR="001F7543" w:rsidRDefault="001F7543" w:rsidP="005E14BC">
      <w:pPr>
        <w:jc w:val="both"/>
        <w:rPr>
          <w:sz w:val="13"/>
          <w:szCs w:val="13"/>
          <w:lang w:val="en-GB"/>
        </w:rPr>
      </w:pPr>
    </w:p>
    <w:p w:rsidR="005321F6" w:rsidRPr="00492B23" w:rsidRDefault="005321F6" w:rsidP="005E14BC">
      <w:pPr>
        <w:jc w:val="both"/>
        <w:rPr>
          <w:sz w:val="13"/>
          <w:szCs w:val="13"/>
          <w:lang w:val="en-GB"/>
        </w:rPr>
      </w:pPr>
    </w:p>
    <w:p w:rsidR="005E14BC" w:rsidRPr="00492B23" w:rsidRDefault="005E14BC" w:rsidP="005E14BC">
      <w:pPr>
        <w:numPr>
          <w:ilvl w:val="1"/>
          <w:numId w:val="9"/>
        </w:numPr>
        <w:overflowPunct/>
        <w:autoSpaceDE/>
        <w:autoSpaceDN/>
        <w:adjustRightInd/>
        <w:jc w:val="both"/>
        <w:textAlignment w:val="auto"/>
        <w:rPr>
          <w:b/>
          <w:sz w:val="13"/>
          <w:szCs w:val="13"/>
          <w:lang w:val="en-GB"/>
        </w:rPr>
      </w:pPr>
      <w:r w:rsidRPr="00492B23">
        <w:rPr>
          <w:b/>
          <w:sz w:val="13"/>
          <w:szCs w:val="13"/>
          <w:lang w:val="en-GB"/>
        </w:rPr>
        <w:t>Doctorate</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r w:rsidRPr="00492B23">
        <w:rPr>
          <w:sz w:val="13"/>
          <w:szCs w:val="13"/>
          <w:lang w:val="en-GB"/>
        </w:rPr>
        <w:t xml:space="preserve">Universities </w:t>
      </w:r>
      <w:r w:rsidR="001F7543" w:rsidRPr="00492B23">
        <w:rPr>
          <w:sz w:val="13"/>
          <w:szCs w:val="13"/>
          <w:lang w:val="en-GB"/>
        </w:rPr>
        <w:t>as well as speciali</w:t>
      </w:r>
      <w:r w:rsidR="001F7543">
        <w:rPr>
          <w:sz w:val="13"/>
          <w:szCs w:val="13"/>
          <w:lang w:val="en-GB"/>
        </w:rPr>
        <w:t>s</w:t>
      </w:r>
      <w:r w:rsidR="001F7543" w:rsidRPr="00492B23">
        <w:rPr>
          <w:sz w:val="13"/>
          <w:szCs w:val="13"/>
          <w:lang w:val="en-GB"/>
        </w:rPr>
        <w:t>ed institutions of university standing</w:t>
      </w:r>
      <w:r w:rsidR="001F7543">
        <w:rPr>
          <w:sz w:val="13"/>
          <w:szCs w:val="13"/>
          <w:lang w:val="en-GB"/>
        </w:rPr>
        <w:t>,</w:t>
      </w:r>
      <w:r w:rsidR="001F7543" w:rsidRPr="00492B23">
        <w:rPr>
          <w:sz w:val="13"/>
          <w:szCs w:val="13"/>
          <w:lang w:val="en-GB"/>
        </w:rPr>
        <w:t xml:space="preserve"> </w:t>
      </w:r>
      <w:r w:rsidRPr="00492B23">
        <w:rPr>
          <w:sz w:val="13"/>
          <w:szCs w:val="13"/>
          <w:lang w:val="en-GB"/>
        </w:rPr>
        <w:t>some of the FH/HAW</w:t>
      </w:r>
      <w:r w:rsidR="001F7543">
        <w:rPr>
          <w:sz w:val="13"/>
          <w:szCs w:val="13"/>
          <w:lang w:val="en-GB"/>
        </w:rPr>
        <w:t>/</w:t>
      </w:r>
      <w:r w:rsidRPr="00492B23">
        <w:rPr>
          <w:sz w:val="13"/>
          <w:szCs w:val="13"/>
          <w:lang w:val="en-GB"/>
        </w:rPr>
        <w:t>UAS and some Universities of Art/Music are doctorate-granting institutions. Formal prerequisite for admission to doctoral work is a qualified Master’s degree</w:t>
      </w:r>
      <w:r>
        <w:rPr>
          <w:sz w:val="13"/>
          <w:szCs w:val="13"/>
          <w:lang w:val="en-GB"/>
        </w:rPr>
        <w:t xml:space="preserve"> </w:t>
      </w:r>
      <w:r w:rsidRPr="00492B23">
        <w:rPr>
          <w:sz w:val="13"/>
          <w:szCs w:val="13"/>
          <w:lang w:val="en-GB"/>
        </w:rPr>
        <w:t xml:space="preserve">(UAS and U), a </w:t>
      </w:r>
      <w:r w:rsidRPr="00492B23">
        <w:rPr>
          <w:i/>
          <w:sz w:val="13"/>
          <w:szCs w:val="13"/>
          <w:lang w:val="en-GB"/>
        </w:rPr>
        <w:t xml:space="preserve">Magister </w:t>
      </w:r>
      <w:r w:rsidRPr="00492B23">
        <w:rPr>
          <w:sz w:val="13"/>
          <w:szCs w:val="13"/>
          <w:lang w:val="en-GB"/>
        </w:rPr>
        <w:t>degree</w:t>
      </w:r>
      <w:r w:rsidRPr="00492B23">
        <w:rPr>
          <w:i/>
          <w:sz w:val="13"/>
          <w:szCs w:val="13"/>
          <w:lang w:val="en-GB"/>
        </w:rPr>
        <w:t xml:space="preserve">, </w:t>
      </w:r>
      <w:r w:rsidRPr="00492B23">
        <w:rPr>
          <w:sz w:val="13"/>
          <w:szCs w:val="13"/>
          <w:lang w:val="en-GB"/>
        </w:rPr>
        <w:t xml:space="preserve">a </w:t>
      </w:r>
      <w:r w:rsidRPr="00492B23">
        <w:rPr>
          <w:i/>
          <w:sz w:val="13"/>
          <w:szCs w:val="13"/>
          <w:lang w:val="en-GB"/>
        </w:rPr>
        <w:t>Diplom</w:t>
      </w:r>
      <w:r w:rsidRPr="00492B23">
        <w:rPr>
          <w:sz w:val="13"/>
          <w:szCs w:val="13"/>
          <w:lang w:val="en-GB"/>
        </w:rPr>
        <w:t xml:space="preserve">, a </w:t>
      </w:r>
      <w:r w:rsidRPr="00492B23">
        <w:rPr>
          <w:i/>
          <w:sz w:val="13"/>
          <w:szCs w:val="13"/>
          <w:lang w:val="en-GB"/>
        </w:rPr>
        <w:t>Staatsprüfung</w:t>
      </w:r>
      <w:r w:rsidRPr="00492B23">
        <w:rPr>
          <w:sz w:val="13"/>
          <w:szCs w:val="13"/>
          <w:lang w:val="en-GB"/>
        </w:rPr>
        <w:t xml:space="preserve">, or a foreign equivalent. Comparable degrees from universities of art and music can in exceptional cases (study programmes such as music theory, musicology, pedagogy of arts and music, media studies) also formally qualify for doctoral work. Particularly qualified holders of a Bachelor’s degree or a </w:t>
      </w:r>
      <w:r w:rsidRPr="00492B23">
        <w:rPr>
          <w:i/>
          <w:sz w:val="13"/>
          <w:szCs w:val="13"/>
          <w:lang w:val="en-GB"/>
        </w:rPr>
        <w:t>Diplom</w:t>
      </w:r>
      <w:r w:rsidRPr="00492B23">
        <w:rPr>
          <w:sz w:val="13"/>
          <w:szCs w:val="13"/>
          <w:lang w:val="en-GB"/>
        </w:rPr>
        <w:t xml:space="preserve"> </w:t>
      </w:r>
      <w:r w:rsidRPr="00492B23">
        <w:rPr>
          <w:i/>
          <w:sz w:val="13"/>
          <w:szCs w:val="13"/>
          <w:lang w:val="en-GB"/>
        </w:rPr>
        <w:t>(FH)</w:t>
      </w:r>
      <w:r w:rsidRPr="00492B23">
        <w:rPr>
          <w:sz w:val="13"/>
          <w:szCs w:val="13"/>
          <w:lang w:val="en-GB"/>
        </w:rPr>
        <w:t xml:space="preserve"> degree may also be admitted to doctoral studies without acquisition of a further degree by means of a procedure to determine their aptitude. The universities respectively the doctorate-granting institutions regulate entry to a doctorate as well as the structure of the procedure to determine aptitude. Admission further requires the acceptance of the Dissertation research project by a professor as a supervisor. </w:t>
      </w:r>
    </w:p>
    <w:p w:rsidR="005E14BC" w:rsidRPr="00492B23" w:rsidRDefault="005E14BC" w:rsidP="005E14BC">
      <w:pPr>
        <w:jc w:val="both"/>
        <w:rPr>
          <w:sz w:val="13"/>
          <w:szCs w:val="13"/>
          <w:lang w:val="en-GB"/>
        </w:rPr>
      </w:pPr>
      <w:r w:rsidRPr="00492B23">
        <w:rPr>
          <w:sz w:val="13"/>
          <w:szCs w:val="13"/>
          <w:lang w:val="en-GB"/>
        </w:rPr>
        <w:t>The doctoral degree corresponds to level 8 of the German Qualifications Framework/ European Qualifications Framework.</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p>
    <w:p w:rsidR="005E14BC" w:rsidRPr="00492B23" w:rsidRDefault="005E14BC" w:rsidP="005E14BC">
      <w:pPr>
        <w:numPr>
          <w:ilvl w:val="1"/>
          <w:numId w:val="9"/>
        </w:numPr>
        <w:overflowPunct/>
        <w:autoSpaceDE/>
        <w:autoSpaceDN/>
        <w:adjustRightInd/>
        <w:jc w:val="both"/>
        <w:textAlignment w:val="auto"/>
        <w:rPr>
          <w:b/>
          <w:sz w:val="13"/>
          <w:szCs w:val="13"/>
          <w:lang w:val="en-GB"/>
        </w:rPr>
      </w:pPr>
      <w:r w:rsidRPr="00492B23">
        <w:rPr>
          <w:b/>
          <w:sz w:val="13"/>
          <w:szCs w:val="13"/>
          <w:lang w:val="en-GB"/>
        </w:rPr>
        <w:t>Grading Scheme</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r w:rsidRPr="00492B23">
        <w:rPr>
          <w:sz w:val="13"/>
          <w:szCs w:val="13"/>
          <w:lang w:val="en-GB"/>
        </w:rPr>
        <w:t>The grading scheme in Germany usually comprises five levels (with numerical equivalents; intermediate grades may be given): "</w:t>
      </w:r>
      <w:r w:rsidRPr="00492B23">
        <w:rPr>
          <w:i/>
          <w:sz w:val="13"/>
          <w:szCs w:val="13"/>
          <w:lang w:val="en-GB"/>
        </w:rPr>
        <w:t>Sehr Gut</w:t>
      </w:r>
      <w:r w:rsidRPr="00492B23">
        <w:rPr>
          <w:sz w:val="13"/>
          <w:szCs w:val="13"/>
          <w:lang w:val="en-GB"/>
        </w:rPr>
        <w:t>" (1) = Very Good; "</w:t>
      </w:r>
      <w:r w:rsidRPr="00492B23">
        <w:rPr>
          <w:i/>
          <w:sz w:val="13"/>
          <w:szCs w:val="13"/>
          <w:lang w:val="en-GB"/>
        </w:rPr>
        <w:t>Gut</w:t>
      </w:r>
      <w:r w:rsidRPr="00492B23">
        <w:rPr>
          <w:sz w:val="13"/>
          <w:szCs w:val="13"/>
          <w:lang w:val="en-GB"/>
        </w:rPr>
        <w:t>" (2) = Good; "</w:t>
      </w:r>
      <w:r w:rsidRPr="00492B23">
        <w:rPr>
          <w:i/>
          <w:sz w:val="13"/>
          <w:szCs w:val="13"/>
          <w:lang w:val="en-GB"/>
        </w:rPr>
        <w:t>Befriedigend</w:t>
      </w:r>
      <w:r w:rsidRPr="00492B23">
        <w:rPr>
          <w:sz w:val="13"/>
          <w:szCs w:val="13"/>
          <w:lang w:val="en-GB"/>
        </w:rPr>
        <w:t>" (3) = Satisfactory; "</w:t>
      </w:r>
      <w:r w:rsidRPr="00492B23">
        <w:rPr>
          <w:i/>
          <w:sz w:val="13"/>
          <w:szCs w:val="13"/>
          <w:lang w:val="en-GB"/>
        </w:rPr>
        <w:t>Ausreichend</w:t>
      </w:r>
      <w:r w:rsidRPr="00492B23">
        <w:rPr>
          <w:sz w:val="13"/>
          <w:szCs w:val="13"/>
          <w:lang w:val="en-GB"/>
        </w:rPr>
        <w:t>" (4) = Sufficient; "</w:t>
      </w:r>
      <w:r w:rsidRPr="00492B23">
        <w:rPr>
          <w:i/>
          <w:sz w:val="13"/>
          <w:szCs w:val="13"/>
          <w:lang w:val="en-GB"/>
        </w:rPr>
        <w:t>Nicht ausreichend</w:t>
      </w:r>
      <w:r w:rsidRPr="00492B23">
        <w:rPr>
          <w:sz w:val="13"/>
          <w:szCs w:val="13"/>
          <w:lang w:val="en-GB"/>
        </w:rPr>
        <w:t>" (5) = Non-Sufficient/Fail. The minimum passing grade is "</w:t>
      </w:r>
      <w:r w:rsidRPr="00492B23">
        <w:rPr>
          <w:i/>
          <w:sz w:val="13"/>
          <w:szCs w:val="13"/>
          <w:lang w:val="en-GB"/>
        </w:rPr>
        <w:t>Ausreichend</w:t>
      </w:r>
      <w:r w:rsidRPr="00492B23">
        <w:rPr>
          <w:sz w:val="13"/>
          <w:szCs w:val="13"/>
          <w:lang w:val="en-GB"/>
        </w:rPr>
        <w:t>" (4). Verbal designations of grades may vary in some cases and for doctoral degrees.</w:t>
      </w:r>
    </w:p>
    <w:p w:rsidR="005E14BC" w:rsidRPr="00492B23" w:rsidRDefault="005E14BC" w:rsidP="005E14BC">
      <w:pPr>
        <w:jc w:val="both"/>
        <w:rPr>
          <w:sz w:val="13"/>
          <w:szCs w:val="13"/>
          <w:lang w:val="en-GB"/>
        </w:rPr>
      </w:pPr>
      <w:r w:rsidRPr="00492B23">
        <w:rPr>
          <w:sz w:val="13"/>
          <w:szCs w:val="13"/>
          <w:lang w:val="en-GB"/>
        </w:rPr>
        <w:t>In addition, grade distribution tables as described in the ECTS Users’ Guide are used to indicate the relative distribution of grades within a reference group.</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p>
    <w:p w:rsidR="005E14BC" w:rsidRPr="00492B23" w:rsidRDefault="005E14BC" w:rsidP="005E14BC">
      <w:pPr>
        <w:numPr>
          <w:ilvl w:val="1"/>
          <w:numId w:val="9"/>
        </w:numPr>
        <w:overflowPunct/>
        <w:autoSpaceDE/>
        <w:autoSpaceDN/>
        <w:adjustRightInd/>
        <w:jc w:val="both"/>
        <w:textAlignment w:val="auto"/>
        <w:rPr>
          <w:b/>
          <w:sz w:val="13"/>
          <w:szCs w:val="13"/>
          <w:lang w:val="en-GB"/>
        </w:rPr>
      </w:pPr>
      <w:r w:rsidRPr="00492B23">
        <w:rPr>
          <w:b/>
          <w:sz w:val="13"/>
          <w:szCs w:val="13"/>
          <w:lang w:val="en-GB"/>
        </w:rPr>
        <w:t>Access to Higher Education</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r w:rsidRPr="00492B23">
        <w:rPr>
          <w:sz w:val="13"/>
          <w:szCs w:val="13"/>
          <w:lang w:val="en-GB"/>
        </w:rPr>
        <w:t>The General Higher Education Entrance Qualification (</w:t>
      </w:r>
      <w:r w:rsidRPr="00492B23">
        <w:rPr>
          <w:i/>
          <w:sz w:val="13"/>
          <w:szCs w:val="13"/>
          <w:lang w:val="en-GB"/>
        </w:rPr>
        <w:t>Allgemeine Hochschulreife</w:t>
      </w:r>
      <w:r w:rsidRPr="00492B23">
        <w:rPr>
          <w:sz w:val="13"/>
          <w:szCs w:val="13"/>
          <w:lang w:val="en-GB"/>
        </w:rPr>
        <w:t>,</w:t>
      </w:r>
      <w:r w:rsidRPr="00492B23">
        <w:rPr>
          <w:i/>
          <w:sz w:val="13"/>
          <w:szCs w:val="13"/>
          <w:lang w:val="en-GB"/>
        </w:rPr>
        <w:t xml:space="preserve"> Abitur</w:t>
      </w:r>
      <w:r w:rsidRPr="00492B23">
        <w:rPr>
          <w:sz w:val="13"/>
          <w:szCs w:val="13"/>
          <w:lang w:val="en-GB"/>
        </w:rPr>
        <w:t>) after 12 to 13 years of schooling allows for admission to all higher educational studies. Specialised variants (</w:t>
      </w:r>
      <w:r w:rsidRPr="00492B23">
        <w:rPr>
          <w:i/>
          <w:sz w:val="13"/>
          <w:szCs w:val="13"/>
          <w:lang w:val="en-GB"/>
        </w:rPr>
        <w:t>Fachgebundene Hochschulreife</w:t>
      </w:r>
      <w:r w:rsidRPr="00492B23">
        <w:rPr>
          <w:sz w:val="13"/>
          <w:szCs w:val="13"/>
          <w:lang w:val="en-GB"/>
        </w:rPr>
        <w:t xml:space="preserve">) allow for admission at </w:t>
      </w:r>
      <w:r w:rsidRPr="00492B23">
        <w:rPr>
          <w:i/>
          <w:sz w:val="13"/>
          <w:szCs w:val="13"/>
          <w:lang w:val="en-GB"/>
        </w:rPr>
        <w:t>Fachhochsch</w:t>
      </w:r>
      <w:r w:rsidRPr="00492B23">
        <w:rPr>
          <w:sz w:val="13"/>
          <w:szCs w:val="13"/>
          <w:lang w:val="en-GB"/>
        </w:rPr>
        <w:t>ule</w:t>
      </w:r>
      <w:r w:rsidRPr="00492B23">
        <w:rPr>
          <w:i/>
          <w:sz w:val="13"/>
          <w:szCs w:val="13"/>
          <w:lang w:val="en-GB"/>
        </w:rPr>
        <w:t>n</w:t>
      </w:r>
      <w:r w:rsidR="001F7543">
        <w:rPr>
          <w:i/>
          <w:sz w:val="13"/>
          <w:szCs w:val="13"/>
          <w:lang w:val="en-GB"/>
        </w:rPr>
        <w:t xml:space="preserve"> </w:t>
      </w:r>
      <w:r w:rsidRPr="00492B23">
        <w:rPr>
          <w:i/>
          <w:sz w:val="13"/>
          <w:szCs w:val="13"/>
          <w:lang w:val="en-GB"/>
        </w:rPr>
        <w:t xml:space="preserve">(FH)/Hochschulen für Angewandte Wissenschaften (HAW) </w:t>
      </w:r>
      <w:r w:rsidRPr="00492B23">
        <w:rPr>
          <w:sz w:val="13"/>
          <w:szCs w:val="13"/>
          <w:lang w:val="en-GB"/>
        </w:rPr>
        <w:t xml:space="preserve">(UAS), universities and equivalent higher education institutions, but only in particular disciplines. Access to study programmes at </w:t>
      </w:r>
      <w:r w:rsidRPr="00492B23">
        <w:rPr>
          <w:i/>
          <w:sz w:val="13"/>
          <w:szCs w:val="13"/>
          <w:lang w:val="en-GB"/>
        </w:rPr>
        <w:t xml:space="preserve">Fachhochschulen (FH)/Hochschulen für Angewandte Wissenschaften (HAW) </w:t>
      </w:r>
      <w:r w:rsidRPr="00492B23">
        <w:rPr>
          <w:sz w:val="13"/>
          <w:szCs w:val="13"/>
          <w:lang w:val="en-GB"/>
        </w:rPr>
        <w:t xml:space="preserve">(UAS) is also possible with a </w:t>
      </w:r>
      <w:r w:rsidRPr="00492B23">
        <w:rPr>
          <w:i/>
          <w:sz w:val="13"/>
          <w:szCs w:val="13"/>
          <w:lang w:val="en-GB"/>
        </w:rPr>
        <w:t>Fachhochschulreife</w:t>
      </w:r>
      <w:r w:rsidRPr="00492B23">
        <w:rPr>
          <w:sz w:val="13"/>
          <w:szCs w:val="13"/>
          <w:lang w:val="en-GB"/>
        </w:rPr>
        <w:t>, which can usually be acquired</w:t>
      </w:r>
      <w:r w:rsidRPr="00492B23">
        <w:rPr>
          <w:i/>
          <w:sz w:val="13"/>
          <w:szCs w:val="13"/>
          <w:lang w:val="en-GB"/>
        </w:rPr>
        <w:t xml:space="preserve"> </w:t>
      </w:r>
      <w:r w:rsidRPr="00940F07">
        <w:rPr>
          <w:sz w:val="13"/>
          <w:szCs w:val="13"/>
          <w:lang w:val="en-GB"/>
        </w:rPr>
        <w:t>after 12 years of schooling</w:t>
      </w:r>
      <w:r w:rsidRPr="00492B23">
        <w:rPr>
          <w:sz w:val="13"/>
          <w:szCs w:val="13"/>
          <w:lang w:val="en-GB"/>
        </w:rPr>
        <w:t>. Admission to study programmes at Universities of Art/Music and comparable study programmes at other higher education institutions as well as admission to a study programme in sports may be based on other or additional evidence demonstrating individual aptitude.</w:t>
      </w:r>
    </w:p>
    <w:p w:rsidR="005E14BC" w:rsidRPr="00492B23" w:rsidRDefault="005E14BC" w:rsidP="005E14BC">
      <w:pPr>
        <w:jc w:val="both"/>
        <w:rPr>
          <w:sz w:val="13"/>
          <w:szCs w:val="13"/>
          <w:lang w:val="en-GB"/>
        </w:rPr>
      </w:pPr>
      <w:r w:rsidRPr="00492B23">
        <w:rPr>
          <w:sz w:val="13"/>
          <w:szCs w:val="13"/>
          <w:lang w:val="en-GB"/>
        </w:rPr>
        <w:t xml:space="preserve">Applicants with  </w:t>
      </w:r>
      <w:r>
        <w:rPr>
          <w:sz w:val="13"/>
          <w:szCs w:val="13"/>
          <w:lang w:val="en-GB"/>
        </w:rPr>
        <w:t xml:space="preserve">a </w:t>
      </w:r>
      <w:r w:rsidRPr="00492B23">
        <w:rPr>
          <w:sz w:val="13"/>
          <w:szCs w:val="13"/>
          <w:lang w:val="en-GB"/>
        </w:rPr>
        <w:t xml:space="preserve">qualification in vocational education and training but without a school-based higher education entrance qualification are entitled to a general higher education entrance qualification and thus to access to all study programmes, provided they have obtained advanced further training certificates in particular state-regulated vocational fields (e.g. </w:t>
      </w:r>
      <w:r w:rsidRPr="00492B23">
        <w:rPr>
          <w:i/>
          <w:sz w:val="13"/>
          <w:szCs w:val="13"/>
          <w:lang w:val="en-GB"/>
        </w:rPr>
        <w:t>Meister/Meisterin im Handwerk, Industriemeister/in, Fachwirt/in (IHK</w:t>
      </w:r>
      <w:r w:rsidR="009D2F9D">
        <w:rPr>
          <w:i/>
          <w:sz w:val="13"/>
          <w:szCs w:val="13"/>
          <w:lang w:val="en-GB"/>
        </w:rPr>
        <w:t>), Betriebswirt/in (IHK)</w:t>
      </w:r>
      <w:r w:rsidRPr="00492B23">
        <w:rPr>
          <w:i/>
          <w:sz w:val="13"/>
          <w:szCs w:val="13"/>
          <w:lang w:val="en-GB"/>
        </w:rPr>
        <w:t xml:space="preserve"> und </w:t>
      </w:r>
      <w:r w:rsidR="009D2F9D">
        <w:rPr>
          <w:i/>
          <w:sz w:val="13"/>
          <w:szCs w:val="13"/>
          <w:lang w:val="en-GB"/>
        </w:rPr>
        <w:t>(</w:t>
      </w:r>
      <w:r w:rsidRPr="00492B23">
        <w:rPr>
          <w:i/>
          <w:sz w:val="13"/>
          <w:szCs w:val="13"/>
          <w:lang w:val="en-GB"/>
        </w:rPr>
        <w:t>HWK),</w:t>
      </w:r>
      <w:r w:rsidR="009D2F9D">
        <w:rPr>
          <w:i/>
          <w:sz w:val="13"/>
          <w:szCs w:val="13"/>
          <w:lang w:val="en-GB"/>
        </w:rPr>
        <w:t xml:space="preserve"> staatlich gebrüfte/r Techniker/in,</w:t>
      </w:r>
      <w:r w:rsidRPr="00492B23">
        <w:rPr>
          <w:i/>
          <w:sz w:val="13"/>
          <w:szCs w:val="13"/>
          <w:lang w:val="en-GB"/>
        </w:rPr>
        <w:t xml:space="preserve"> staatlich geprüfte/r Betriebswirt/in, staatlich geprüfte/r Gestalter/in, staatlich geprüfte/r Erzieher/in</w:t>
      </w:r>
      <w:r w:rsidRPr="00492B23">
        <w:rPr>
          <w:sz w:val="13"/>
          <w:szCs w:val="13"/>
          <w:lang w:val="en-GB"/>
        </w:rPr>
        <w:t xml:space="preserve">). Vocationally qualified applicants can obtain a </w:t>
      </w:r>
      <w:r w:rsidRPr="00492B23">
        <w:rPr>
          <w:i/>
          <w:sz w:val="13"/>
          <w:szCs w:val="13"/>
          <w:lang w:val="en-GB"/>
        </w:rPr>
        <w:t xml:space="preserve">Fachgebundene Hochschulreife </w:t>
      </w:r>
      <w:r w:rsidRPr="00492B23">
        <w:rPr>
          <w:sz w:val="13"/>
          <w:szCs w:val="13"/>
          <w:lang w:val="en-GB"/>
        </w:rPr>
        <w:t>after completing a state-regulated vocational education of at least two years’ duration plus professional practice of normally at least three years’ duration, after having successfully passed an aptitude test at a higher education institution or other state institution; the aptitude test may be replaced by successfully completed trial studies of at least one year’s duration.</w:t>
      </w:r>
      <w:r w:rsidRPr="00492B23">
        <w:rPr>
          <w:rStyle w:val="Endnotenzeichen"/>
          <w:sz w:val="13"/>
          <w:szCs w:val="13"/>
          <w:lang w:val="en-GB"/>
        </w:rPr>
        <w:endnoteReference w:id="10"/>
      </w:r>
      <w:r w:rsidRPr="00492B23">
        <w:rPr>
          <w:sz w:val="13"/>
          <w:szCs w:val="13"/>
          <w:lang w:val="en-GB"/>
        </w:rPr>
        <w:t xml:space="preserve"> </w:t>
      </w:r>
    </w:p>
    <w:p w:rsidR="005E14BC" w:rsidRPr="00492B23" w:rsidRDefault="005E14BC" w:rsidP="005E14BC">
      <w:pPr>
        <w:jc w:val="both"/>
        <w:rPr>
          <w:sz w:val="13"/>
          <w:szCs w:val="13"/>
          <w:lang w:val="en-GB"/>
        </w:rPr>
      </w:pPr>
      <w:r w:rsidRPr="00492B23">
        <w:rPr>
          <w:sz w:val="13"/>
          <w:szCs w:val="13"/>
          <w:lang w:val="en-GB"/>
        </w:rPr>
        <w:t xml:space="preserve">Higher Education Institutions may </w:t>
      </w:r>
      <w:hyperlink r:id="rId15" w:history="1">
        <w:r w:rsidRPr="00492B23">
          <w:rPr>
            <w:rStyle w:val="Hyperlink"/>
            <w:bCs/>
            <w:color w:val="auto"/>
            <w:sz w:val="13"/>
            <w:szCs w:val="13"/>
            <w:u w:val="none"/>
            <w:lang w:val="en-GB"/>
          </w:rPr>
          <w:t>in</w:t>
        </w:r>
      </w:hyperlink>
      <w:r w:rsidRPr="00492B23">
        <w:rPr>
          <w:sz w:val="13"/>
          <w:szCs w:val="13"/>
          <w:lang w:val="en-GB"/>
        </w:rPr>
        <w:t xml:space="preserve"> </w:t>
      </w:r>
      <w:hyperlink r:id="rId16" w:history="1">
        <w:r w:rsidRPr="00492B23">
          <w:rPr>
            <w:rStyle w:val="Hyperlink"/>
            <w:color w:val="auto"/>
            <w:sz w:val="13"/>
            <w:szCs w:val="13"/>
            <w:u w:val="none"/>
            <w:lang w:val="en-GB"/>
          </w:rPr>
          <w:t>certain</w:t>
        </w:r>
      </w:hyperlink>
      <w:r w:rsidRPr="00492B23">
        <w:rPr>
          <w:sz w:val="13"/>
          <w:szCs w:val="13"/>
          <w:lang w:val="en-GB"/>
        </w:rPr>
        <w:t xml:space="preserve"> </w:t>
      </w:r>
      <w:hyperlink r:id="rId17" w:history="1">
        <w:r w:rsidRPr="00492B23">
          <w:rPr>
            <w:rStyle w:val="Hyperlink"/>
            <w:color w:val="auto"/>
            <w:sz w:val="13"/>
            <w:szCs w:val="13"/>
            <w:u w:val="none"/>
            <w:lang w:val="en-GB"/>
          </w:rPr>
          <w:t>cases</w:t>
        </w:r>
      </w:hyperlink>
      <w:r w:rsidRPr="00492B23">
        <w:rPr>
          <w:sz w:val="13"/>
          <w:szCs w:val="13"/>
          <w:lang w:val="en-GB"/>
        </w:rPr>
        <w:t xml:space="preserve"> apply additional admission procedures. </w:t>
      </w:r>
    </w:p>
    <w:p w:rsidR="005E14BC" w:rsidRPr="00492B23" w:rsidRDefault="005E14BC" w:rsidP="005E14BC">
      <w:pPr>
        <w:jc w:val="both"/>
        <w:rPr>
          <w:sz w:val="13"/>
          <w:szCs w:val="13"/>
          <w:lang w:val="en-GB"/>
        </w:rPr>
      </w:pPr>
    </w:p>
    <w:p w:rsidR="005E14BC" w:rsidRPr="00492B23" w:rsidRDefault="005E14BC" w:rsidP="005E14BC">
      <w:pPr>
        <w:numPr>
          <w:ilvl w:val="1"/>
          <w:numId w:val="9"/>
        </w:numPr>
        <w:overflowPunct/>
        <w:autoSpaceDE/>
        <w:autoSpaceDN/>
        <w:adjustRightInd/>
        <w:jc w:val="both"/>
        <w:textAlignment w:val="auto"/>
        <w:rPr>
          <w:b/>
          <w:sz w:val="13"/>
          <w:szCs w:val="13"/>
          <w:lang w:val="en-GB"/>
        </w:rPr>
      </w:pPr>
      <w:r w:rsidRPr="00492B23">
        <w:rPr>
          <w:b/>
          <w:sz w:val="13"/>
          <w:szCs w:val="13"/>
          <w:lang w:val="en-GB"/>
        </w:rPr>
        <w:t>National Sources of Information</w:t>
      </w:r>
    </w:p>
    <w:p w:rsidR="005E14BC" w:rsidRPr="00492B23" w:rsidRDefault="005E14BC" w:rsidP="005E14BC">
      <w:pPr>
        <w:jc w:val="both"/>
        <w:rPr>
          <w:sz w:val="13"/>
          <w:szCs w:val="13"/>
          <w:lang w:val="en-GB"/>
        </w:rPr>
      </w:pPr>
    </w:p>
    <w:p w:rsidR="005E14BC" w:rsidRPr="00492B23" w:rsidRDefault="005E14BC" w:rsidP="005E14BC">
      <w:pPr>
        <w:numPr>
          <w:ilvl w:val="0"/>
          <w:numId w:val="10"/>
        </w:numPr>
        <w:tabs>
          <w:tab w:val="left" w:pos="142"/>
        </w:tabs>
        <w:ind w:left="142" w:hanging="142"/>
        <w:jc w:val="both"/>
        <w:rPr>
          <w:sz w:val="13"/>
          <w:szCs w:val="13"/>
          <w:lang w:val="en-GB"/>
        </w:rPr>
      </w:pPr>
      <w:r w:rsidRPr="00492B23">
        <w:rPr>
          <w:i/>
          <w:sz w:val="13"/>
          <w:szCs w:val="13"/>
          <w:lang w:val="en-GB"/>
        </w:rPr>
        <w:t>Kultusministerkonferenz</w:t>
      </w:r>
      <w:r w:rsidRPr="00492B23">
        <w:rPr>
          <w:sz w:val="13"/>
          <w:szCs w:val="13"/>
          <w:lang w:val="en-GB"/>
        </w:rPr>
        <w:t xml:space="preserve"> </w:t>
      </w:r>
      <w:r w:rsidRPr="00492B23">
        <w:rPr>
          <w:i/>
          <w:sz w:val="13"/>
          <w:szCs w:val="13"/>
          <w:lang w:val="en-GB"/>
        </w:rPr>
        <w:t>(KMK)</w:t>
      </w:r>
      <w:r w:rsidRPr="00492B23">
        <w:rPr>
          <w:sz w:val="13"/>
          <w:szCs w:val="13"/>
          <w:lang w:val="en-GB"/>
        </w:rPr>
        <w:t xml:space="preserve"> [Standing Conference of the Ministers of Education and Cultural Affairs of the </w:t>
      </w:r>
      <w:r w:rsidRPr="00492B23">
        <w:rPr>
          <w:i/>
          <w:sz w:val="13"/>
          <w:szCs w:val="13"/>
          <w:lang w:val="en-GB"/>
        </w:rPr>
        <w:t>Länder</w:t>
      </w:r>
      <w:r w:rsidRPr="00492B23">
        <w:rPr>
          <w:sz w:val="13"/>
          <w:szCs w:val="13"/>
          <w:lang w:val="en-GB"/>
        </w:rPr>
        <w:t xml:space="preserve"> in the Federal Republic of Germany]; Graurheindorfer Str. 157, D-53117 Bonn; </w:t>
      </w:r>
    </w:p>
    <w:p w:rsidR="005E14BC" w:rsidRPr="00C53C8F" w:rsidRDefault="005E14BC" w:rsidP="005E14BC">
      <w:pPr>
        <w:tabs>
          <w:tab w:val="left" w:pos="142"/>
        </w:tabs>
        <w:ind w:left="142"/>
        <w:jc w:val="both"/>
        <w:rPr>
          <w:sz w:val="13"/>
          <w:szCs w:val="13"/>
          <w:lang w:val="fr-FR"/>
        </w:rPr>
      </w:pPr>
      <w:r w:rsidRPr="00C53C8F">
        <w:rPr>
          <w:sz w:val="13"/>
          <w:szCs w:val="13"/>
          <w:lang w:val="fr-FR"/>
        </w:rPr>
        <w:t>Phone: +49[0]228/501-0</w:t>
      </w:r>
      <w:r w:rsidR="003A1EB5" w:rsidRPr="00C53C8F">
        <w:rPr>
          <w:sz w:val="13"/>
          <w:szCs w:val="13"/>
          <w:lang w:val="fr-FR"/>
        </w:rPr>
        <w:t xml:space="preserve">; </w:t>
      </w:r>
      <w:hyperlink r:id="rId18" w:history="1">
        <w:r w:rsidR="00C26336" w:rsidRPr="00C53C8F">
          <w:rPr>
            <w:rStyle w:val="Hyperlink"/>
            <w:sz w:val="13"/>
            <w:szCs w:val="13"/>
            <w:lang w:val="fr-FR"/>
          </w:rPr>
          <w:t>www.kmk.org</w:t>
        </w:r>
      </w:hyperlink>
      <w:r w:rsidR="00C26336" w:rsidRPr="00C53C8F">
        <w:rPr>
          <w:sz w:val="13"/>
          <w:szCs w:val="13"/>
          <w:lang w:val="fr-FR"/>
        </w:rPr>
        <w:t xml:space="preserve">; E-Mail: </w:t>
      </w:r>
      <w:hyperlink r:id="rId19" w:history="1">
        <w:r w:rsidR="006100D0" w:rsidRPr="00C53C8F">
          <w:rPr>
            <w:rStyle w:val="Hyperlink"/>
            <w:sz w:val="13"/>
            <w:szCs w:val="13"/>
            <w:lang w:val="fr-FR"/>
          </w:rPr>
          <w:t>hochschulen@kmk.org</w:t>
        </w:r>
      </w:hyperlink>
      <w:r w:rsidR="006100D0" w:rsidRPr="00C53C8F">
        <w:rPr>
          <w:sz w:val="13"/>
          <w:szCs w:val="13"/>
          <w:lang w:val="fr-FR"/>
        </w:rPr>
        <w:t xml:space="preserve"> </w:t>
      </w:r>
    </w:p>
    <w:p w:rsidR="005E14BC" w:rsidRPr="00492B23" w:rsidRDefault="005E14BC" w:rsidP="005E14BC">
      <w:pPr>
        <w:numPr>
          <w:ilvl w:val="0"/>
          <w:numId w:val="10"/>
        </w:numPr>
        <w:tabs>
          <w:tab w:val="left" w:pos="142"/>
        </w:tabs>
        <w:ind w:left="142" w:hanging="142"/>
        <w:jc w:val="both"/>
        <w:rPr>
          <w:sz w:val="13"/>
          <w:szCs w:val="13"/>
          <w:lang w:val="en-GB"/>
        </w:rPr>
      </w:pPr>
      <w:r w:rsidRPr="00492B23">
        <w:rPr>
          <w:sz w:val="13"/>
          <w:szCs w:val="13"/>
          <w:lang w:val="en-GB"/>
        </w:rPr>
        <w:t>Central Office for Foreign Education (Z</w:t>
      </w:r>
      <w:r w:rsidR="003A1EB5">
        <w:rPr>
          <w:sz w:val="13"/>
          <w:szCs w:val="13"/>
          <w:lang w:val="en-GB"/>
        </w:rPr>
        <w:t>A</w:t>
      </w:r>
      <w:r w:rsidRPr="00492B23">
        <w:rPr>
          <w:sz w:val="13"/>
          <w:szCs w:val="13"/>
          <w:lang w:val="en-GB"/>
        </w:rPr>
        <w:t xml:space="preserve">B) as German NARIC; </w:t>
      </w:r>
      <w:hyperlink r:id="rId20" w:history="1">
        <w:r w:rsidR="006100D0" w:rsidRPr="00EC50E4">
          <w:rPr>
            <w:rStyle w:val="Hyperlink"/>
            <w:sz w:val="13"/>
            <w:szCs w:val="13"/>
            <w:lang w:val="en-GB"/>
          </w:rPr>
          <w:t>www.kmk.org</w:t>
        </w:r>
      </w:hyperlink>
      <w:r w:rsidRPr="00492B23">
        <w:rPr>
          <w:sz w:val="13"/>
          <w:szCs w:val="13"/>
          <w:lang w:val="en-GB"/>
        </w:rPr>
        <w:t xml:space="preserve">; E-Mail: </w:t>
      </w:r>
      <w:hyperlink r:id="rId21" w:history="1">
        <w:r w:rsidRPr="00492B23">
          <w:rPr>
            <w:rStyle w:val="Hyperlink"/>
            <w:sz w:val="13"/>
            <w:szCs w:val="13"/>
            <w:lang w:val="en-GB"/>
          </w:rPr>
          <w:t>zab@kmk.org</w:t>
        </w:r>
      </w:hyperlink>
    </w:p>
    <w:p w:rsidR="005E14BC" w:rsidRPr="00492B23" w:rsidRDefault="005E14BC" w:rsidP="005E14BC">
      <w:pPr>
        <w:numPr>
          <w:ilvl w:val="0"/>
          <w:numId w:val="10"/>
        </w:numPr>
        <w:tabs>
          <w:tab w:val="left" w:pos="142"/>
        </w:tabs>
        <w:ind w:left="142" w:hanging="142"/>
        <w:jc w:val="both"/>
        <w:rPr>
          <w:sz w:val="13"/>
          <w:szCs w:val="13"/>
          <w:lang w:val="en-GB"/>
        </w:rPr>
      </w:pPr>
      <w:r w:rsidRPr="00492B23">
        <w:rPr>
          <w:sz w:val="13"/>
          <w:szCs w:val="13"/>
          <w:lang w:val="en-GB"/>
        </w:rPr>
        <w:t xml:space="preserve">German information office of the </w:t>
      </w:r>
      <w:r w:rsidRPr="00492B23">
        <w:rPr>
          <w:i/>
          <w:sz w:val="13"/>
          <w:szCs w:val="13"/>
          <w:lang w:val="en-GB"/>
        </w:rPr>
        <w:t>Länder</w:t>
      </w:r>
      <w:r w:rsidRPr="00492B23">
        <w:rPr>
          <w:sz w:val="13"/>
          <w:szCs w:val="13"/>
          <w:lang w:val="en-GB"/>
        </w:rPr>
        <w:t xml:space="preserve"> in the EURYDICE Network, providing the national dossier on the education system; </w:t>
      </w:r>
      <w:hyperlink r:id="rId22" w:history="1">
        <w:r w:rsidR="006100D0" w:rsidRPr="00EC50E4">
          <w:rPr>
            <w:rStyle w:val="Hyperlink"/>
            <w:sz w:val="13"/>
            <w:szCs w:val="13"/>
            <w:lang w:val="en-GB"/>
          </w:rPr>
          <w:t>www.kmk.org</w:t>
        </w:r>
      </w:hyperlink>
      <w:r w:rsidRPr="00492B23">
        <w:rPr>
          <w:sz w:val="13"/>
          <w:szCs w:val="13"/>
          <w:lang w:val="en-GB"/>
        </w:rPr>
        <w:t>; E-Mail:</w:t>
      </w:r>
      <w:r w:rsidR="00F37B18">
        <w:rPr>
          <w:sz w:val="13"/>
          <w:szCs w:val="13"/>
          <w:lang w:val="en-GB"/>
        </w:rPr>
        <w:t xml:space="preserve"> </w:t>
      </w:r>
      <w:hyperlink r:id="rId23" w:history="1">
        <w:r w:rsidR="006100D0" w:rsidRPr="00EC50E4">
          <w:rPr>
            <w:rStyle w:val="Hyperlink"/>
            <w:sz w:val="13"/>
            <w:szCs w:val="13"/>
            <w:lang w:val="en-GB"/>
          </w:rPr>
          <w:t>Eurydice@kmk.org</w:t>
        </w:r>
      </w:hyperlink>
      <w:r w:rsidR="006100D0">
        <w:rPr>
          <w:sz w:val="13"/>
          <w:szCs w:val="13"/>
          <w:lang w:val="en-GB"/>
        </w:rPr>
        <w:t xml:space="preserve"> </w:t>
      </w:r>
    </w:p>
    <w:p w:rsidR="005E14BC" w:rsidRPr="00DB06D5" w:rsidRDefault="005E14BC" w:rsidP="005E14BC">
      <w:pPr>
        <w:numPr>
          <w:ilvl w:val="0"/>
          <w:numId w:val="10"/>
        </w:numPr>
        <w:tabs>
          <w:tab w:val="left" w:pos="142"/>
        </w:tabs>
        <w:ind w:left="142" w:hanging="142"/>
        <w:jc w:val="both"/>
        <w:rPr>
          <w:sz w:val="13"/>
          <w:szCs w:val="13"/>
        </w:rPr>
      </w:pPr>
      <w:r w:rsidRPr="00DB06D5">
        <w:rPr>
          <w:i/>
          <w:sz w:val="13"/>
          <w:szCs w:val="13"/>
        </w:rPr>
        <w:t>Hochschulrektorenkonferenz</w:t>
      </w:r>
      <w:r w:rsidRPr="00DB06D5">
        <w:rPr>
          <w:sz w:val="13"/>
          <w:szCs w:val="13"/>
        </w:rPr>
        <w:t xml:space="preserve"> </w:t>
      </w:r>
      <w:r w:rsidRPr="00DB06D5">
        <w:rPr>
          <w:i/>
          <w:sz w:val="13"/>
          <w:szCs w:val="13"/>
        </w:rPr>
        <w:t>(HRK)</w:t>
      </w:r>
      <w:r w:rsidRPr="00DB06D5">
        <w:rPr>
          <w:sz w:val="13"/>
          <w:szCs w:val="13"/>
        </w:rPr>
        <w:t xml:space="preserve"> [German Rectors’ Conference]; Leipziger Platz 11,  D-10117 Berlin, Phone: +49 30 206292-11; </w:t>
      </w:r>
      <w:hyperlink r:id="rId24" w:history="1">
        <w:r w:rsidRPr="00DB06D5">
          <w:rPr>
            <w:rStyle w:val="Hyperlink"/>
            <w:color w:val="auto"/>
            <w:sz w:val="13"/>
            <w:szCs w:val="13"/>
            <w:u w:val="none"/>
          </w:rPr>
          <w:t>www.hrk.de</w:t>
        </w:r>
      </w:hyperlink>
      <w:r w:rsidRPr="00DB06D5">
        <w:rPr>
          <w:sz w:val="13"/>
          <w:szCs w:val="13"/>
        </w:rPr>
        <w:t xml:space="preserve">; E-Mail: </w:t>
      </w:r>
      <w:hyperlink r:id="rId25" w:history="1">
        <w:r w:rsidRPr="00DB06D5">
          <w:rPr>
            <w:rStyle w:val="Hyperlink"/>
            <w:sz w:val="13"/>
            <w:szCs w:val="13"/>
          </w:rPr>
          <w:t>post@hrk.de</w:t>
        </w:r>
      </w:hyperlink>
    </w:p>
    <w:p w:rsidR="005E14BC" w:rsidRPr="00492B23" w:rsidRDefault="005E14BC" w:rsidP="005E14BC">
      <w:pPr>
        <w:numPr>
          <w:ilvl w:val="0"/>
          <w:numId w:val="10"/>
        </w:numPr>
        <w:tabs>
          <w:tab w:val="left" w:pos="142"/>
        </w:tabs>
        <w:ind w:left="142" w:hanging="142"/>
        <w:jc w:val="both"/>
        <w:rPr>
          <w:sz w:val="13"/>
          <w:szCs w:val="13"/>
          <w:lang w:val="en-GB"/>
        </w:rPr>
      </w:pPr>
      <w:r w:rsidRPr="00492B23">
        <w:rPr>
          <w:sz w:val="13"/>
          <w:szCs w:val="13"/>
          <w:lang w:val="en-GB"/>
        </w:rPr>
        <w:t>"Higher Education Compass" of the German Rectors’ Conference features comprehensive information on institutions, programmes of study, etc. (</w:t>
      </w:r>
      <w:hyperlink r:id="rId26" w:history="1">
        <w:r w:rsidRPr="00492B23">
          <w:rPr>
            <w:rStyle w:val="Hyperlink"/>
            <w:sz w:val="13"/>
            <w:szCs w:val="13"/>
            <w:lang w:val="en-GB"/>
          </w:rPr>
          <w:t>www.higher-education-compass.de</w:t>
        </w:r>
      </w:hyperlink>
      <w:r w:rsidRPr="00492B23">
        <w:rPr>
          <w:sz w:val="13"/>
          <w:szCs w:val="13"/>
          <w:lang w:val="en-GB"/>
        </w:rPr>
        <w:t>)</w:t>
      </w:r>
    </w:p>
    <w:p w:rsidR="005E14BC" w:rsidRPr="00492B23" w:rsidRDefault="005E14BC" w:rsidP="005E14BC">
      <w:pPr>
        <w:jc w:val="both"/>
        <w:rPr>
          <w:sz w:val="13"/>
          <w:szCs w:val="13"/>
          <w:lang w:val="en-GB"/>
        </w:rPr>
      </w:pPr>
    </w:p>
    <w:p w:rsidR="005E14BC" w:rsidRPr="00492B23" w:rsidRDefault="005E14BC" w:rsidP="005E14BC">
      <w:pPr>
        <w:jc w:val="both"/>
        <w:rPr>
          <w:sz w:val="13"/>
          <w:szCs w:val="13"/>
          <w:lang w:val="en-GB"/>
        </w:rPr>
      </w:pPr>
    </w:p>
    <w:p w:rsidR="006B79D7" w:rsidRPr="0021046D" w:rsidRDefault="006B79D7" w:rsidP="00EB2147">
      <w:pPr>
        <w:jc w:val="both"/>
        <w:rPr>
          <w:sz w:val="13"/>
          <w:szCs w:val="13"/>
          <w:lang w:val="en-US"/>
        </w:rPr>
      </w:pPr>
    </w:p>
    <w:sectPr w:rsidR="006B79D7" w:rsidRPr="0021046D" w:rsidSect="00FE4B2B">
      <w:footerReference w:type="first" r:id="rId27"/>
      <w:endnotePr>
        <w:numFmt w:val="decimal"/>
      </w:endnotePr>
      <w:pgSz w:w="11906" w:h="16838" w:code="9"/>
      <w:pgMar w:top="998" w:right="1418" w:bottom="998" w:left="1418" w:header="720" w:footer="720" w:gutter="0"/>
      <w:cols w:num="2" w:space="720" w:equalWidth="0">
        <w:col w:w="4181" w:space="708"/>
        <w:col w:w="4181"/>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E20" w:rsidRDefault="00DD6E20">
      <w:r>
        <w:separator/>
      </w:r>
    </w:p>
  </w:endnote>
  <w:endnote w:type="continuationSeparator" w:id="0">
    <w:p w:rsidR="00DD6E20" w:rsidRDefault="00DD6E20">
      <w:r>
        <w:continuationSeparator/>
      </w:r>
    </w:p>
  </w:endnote>
  <w:endnote w:id="1">
    <w:p w:rsidR="002D3610" w:rsidRPr="00796F6B" w:rsidRDefault="002D3610" w:rsidP="005E14BC">
      <w:pPr>
        <w:pStyle w:val="Endnotentext"/>
        <w:tabs>
          <w:tab w:val="left" w:pos="284"/>
        </w:tabs>
        <w:ind w:left="284" w:hanging="284"/>
        <w:jc w:val="both"/>
        <w:rPr>
          <w:lang w:val="en-US"/>
        </w:rPr>
      </w:pPr>
      <w:r>
        <w:rPr>
          <w:rStyle w:val="Endnotenzeichen"/>
        </w:rPr>
        <w:endnoteRef/>
      </w:r>
      <w:r>
        <w:rPr>
          <w:lang w:val="en-US"/>
        </w:rPr>
        <w:tab/>
      </w:r>
      <w:r w:rsidRPr="00796F6B">
        <w:rPr>
          <w:sz w:val="13"/>
          <w:szCs w:val="13"/>
          <w:lang w:val="en-GB"/>
        </w:rPr>
        <w:t>The information covers only aspects d</w:t>
      </w:r>
      <w:r>
        <w:rPr>
          <w:sz w:val="13"/>
          <w:szCs w:val="13"/>
          <w:lang w:val="en-GB"/>
        </w:rPr>
        <w:t xml:space="preserve">irectly relevant to purposes of </w:t>
      </w:r>
      <w:r w:rsidRPr="00796F6B">
        <w:rPr>
          <w:sz w:val="13"/>
          <w:szCs w:val="13"/>
          <w:lang w:val="en-GB"/>
        </w:rPr>
        <w:t>the Diploma Supplem</w:t>
      </w:r>
      <w:r>
        <w:rPr>
          <w:sz w:val="13"/>
          <w:szCs w:val="13"/>
          <w:lang w:val="en-GB"/>
        </w:rPr>
        <w:t>ent.</w:t>
      </w:r>
    </w:p>
  </w:endnote>
  <w:endnote w:id="2">
    <w:p w:rsidR="002D3610" w:rsidRPr="008F0CEA" w:rsidRDefault="002D3610" w:rsidP="005E14BC">
      <w:pPr>
        <w:pStyle w:val="Endnotentext"/>
        <w:tabs>
          <w:tab w:val="left" w:pos="284"/>
        </w:tabs>
        <w:ind w:left="284" w:hanging="284"/>
        <w:jc w:val="both"/>
        <w:rPr>
          <w:lang w:val="en-US"/>
        </w:rPr>
      </w:pPr>
      <w:r>
        <w:rPr>
          <w:rStyle w:val="Endnotenzeichen"/>
        </w:rPr>
        <w:endnoteRef/>
      </w:r>
      <w:r>
        <w:rPr>
          <w:lang w:val="en-US"/>
        </w:rPr>
        <w:tab/>
      </w:r>
      <w:r w:rsidRPr="00216275">
        <w:rPr>
          <w:i/>
          <w:sz w:val="13"/>
          <w:szCs w:val="13"/>
          <w:lang w:val="en-GB"/>
        </w:rPr>
        <w:t>Berufsakademien</w:t>
      </w:r>
      <w:r w:rsidRPr="004C75EF">
        <w:rPr>
          <w:sz w:val="13"/>
          <w:szCs w:val="13"/>
          <w:lang w:val="en-GB"/>
        </w:rPr>
        <w:t xml:space="preserve"> are not considered as Higher Education Institutions, they only exist in some of the </w:t>
      </w:r>
      <w:r w:rsidRPr="00216275">
        <w:rPr>
          <w:i/>
          <w:sz w:val="13"/>
          <w:szCs w:val="13"/>
          <w:lang w:val="en-GB"/>
        </w:rPr>
        <w:t>Länder</w:t>
      </w:r>
      <w:r w:rsidRPr="004C75EF">
        <w:rPr>
          <w:sz w:val="13"/>
          <w:szCs w:val="13"/>
          <w:lang w:val="en-GB"/>
        </w:rPr>
        <w:t xml:space="preserve">. They offer educational programmes in close cooperation with private companies. Students receive a formal degree and carry out an apprenticeship at the company. Some </w:t>
      </w:r>
      <w:r w:rsidRPr="00664101">
        <w:rPr>
          <w:i/>
          <w:sz w:val="13"/>
          <w:szCs w:val="13"/>
          <w:lang w:val="en-GB"/>
        </w:rPr>
        <w:t>Berufsakademien</w:t>
      </w:r>
      <w:r w:rsidRPr="004C75EF">
        <w:rPr>
          <w:sz w:val="13"/>
          <w:szCs w:val="13"/>
          <w:lang w:val="en-GB"/>
        </w:rPr>
        <w:t xml:space="preserve"> offer Bachelor courses which are recogni</w:t>
      </w:r>
      <w:r>
        <w:rPr>
          <w:sz w:val="13"/>
          <w:szCs w:val="13"/>
          <w:lang w:val="en-GB"/>
        </w:rPr>
        <w:t>s</w:t>
      </w:r>
      <w:r w:rsidRPr="004C75EF">
        <w:rPr>
          <w:sz w:val="13"/>
          <w:szCs w:val="13"/>
          <w:lang w:val="en-GB"/>
        </w:rPr>
        <w:t>ed as an academic degree if they are accredited by</w:t>
      </w:r>
      <w:r w:rsidR="001E1A95">
        <w:rPr>
          <w:sz w:val="13"/>
          <w:szCs w:val="13"/>
          <w:lang w:val="en-GB"/>
        </w:rPr>
        <w:t xml:space="preserve"> the</w:t>
      </w:r>
      <w:r w:rsidR="00C607D5">
        <w:rPr>
          <w:sz w:val="13"/>
          <w:szCs w:val="13"/>
          <w:lang w:val="en-GB"/>
        </w:rPr>
        <w:t xml:space="preserve"> </w:t>
      </w:r>
      <w:r w:rsidR="001E1A95" w:rsidRPr="001E1A95">
        <w:rPr>
          <w:sz w:val="13"/>
          <w:szCs w:val="13"/>
          <w:lang w:val="en-US"/>
        </w:rPr>
        <w:t>Accreditation Council</w:t>
      </w:r>
      <w:r w:rsidRPr="008F0CEA">
        <w:rPr>
          <w:sz w:val="13"/>
          <w:szCs w:val="13"/>
          <w:lang w:val="en-US"/>
        </w:rPr>
        <w:t>.</w:t>
      </w:r>
    </w:p>
  </w:endnote>
  <w:endnote w:id="3">
    <w:p w:rsidR="002D3610" w:rsidRPr="00981511" w:rsidRDefault="002D3610" w:rsidP="005E14BC">
      <w:pPr>
        <w:pStyle w:val="Endnotentext"/>
        <w:tabs>
          <w:tab w:val="left" w:pos="284"/>
        </w:tabs>
        <w:ind w:left="284" w:hanging="284"/>
        <w:jc w:val="both"/>
        <w:rPr>
          <w:sz w:val="13"/>
          <w:szCs w:val="13"/>
          <w:lang w:val="en-GB"/>
        </w:rPr>
      </w:pPr>
      <w:r>
        <w:rPr>
          <w:rStyle w:val="Endnotenzeichen"/>
        </w:rPr>
        <w:endnoteRef/>
      </w:r>
      <w:r>
        <w:rPr>
          <w:lang w:val="en-GB"/>
        </w:rPr>
        <w:tab/>
      </w:r>
      <w:r w:rsidRPr="00981511">
        <w:rPr>
          <w:sz w:val="13"/>
          <w:szCs w:val="13"/>
          <w:lang w:val="en-GB"/>
        </w:rPr>
        <w:t>German Qualifications Framework</w:t>
      </w:r>
      <w:r w:rsidRPr="00ED263B">
        <w:rPr>
          <w:sz w:val="13"/>
          <w:szCs w:val="13"/>
          <w:lang w:val="en-GB"/>
        </w:rPr>
        <w:t xml:space="preserve"> for Higher Education Degrees</w:t>
      </w:r>
      <w:r>
        <w:rPr>
          <w:sz w:val="13"/>
          <w:szCs w:val="13"/>
          <w:lang w:val="en-GB"/>
        </w:rPr>
        <w:t>.</w:t>
      </w:r>
      <w:r w:rsidRPr="00ED263B">
        <w:rPr>
          <w:sz w:val="13"/>
          <w:szCs w:val="13"/>
          <w:lang w:val="en-GB"/>
        </w:rPr>
        <w:t xml:space="preserve"> </w:t>
      </w:r>
      <w:r>
        <w:rPr>
          <w:sz w:val="13"/>
          <w:szCs w:val="13"/>
          <w:lang w:val="en-GB"/>
        </w:rPr>
        <w:t>(Resolution</w:t>
      </w:r>
      <w:r w:rsidRPr="00981511">
        <w:rPr>
          <w:sz w:val="13"/>
          <w:szCs w:val="13"/>
          <w:lang w:val="en-GB"/>
        </w:rPr>
        <w:t xml:space="preserve"> </w:t>
      </w:r>
      <w:r>
        <w:rPr>
          <w:sz w:val="13"/>
          <w:szCs w:val="13"/>
          <w:lang w:val="en-GB"/>
        </w:rPr>
        <w:t>of</w:t>
      </w:r>
      <w:r w:rsidRPr="00981511">
        <w:rPr>
          <w:sz w:val="13"/>
          <w:szCs w:val="13"/>
          <w:lang w:val="en-GB"/>
        </w:rPr>
        <w:t xml:space="preserve"> the</w:t>
      </w:r>
      <w:r>
        <w:rPr>
          <w:lang w:val="en-GB"/>
        </w:rPr>
        <w:t xml:space="preserve"> </w:t>
      </w:r>
      <w:r w:rsidRPr="003656E8">
        <w:rPr>
          <w:sz w:val="13"/>
          <w:szCs w:val="13"/>
          <w:lang w:val="en-GB"/>
        </w:rPr>
        <w:t>Standing</w:t>
      </w:r>
      <w:r>
        <w:rPr>
          <w:sz w:val="13"/>
          <w:szCs w:val="13"/>
          <w:lang w:val="en-GB"/>
        </w:rPr>
        <w:t xml:space="preserve"> </w:t>
      </w:r>
      <w:r w:rsidRPr="003656E8">
        <w:rPr>
          <w:sz w:val="13"/>
          <w:szCs w:val="13"/>
          <w:lang w:val="en-GB"/>
        </w:rPr>
        <w:t>Conference of the Ministers of Education and Cultural Affairs of the</w:t>
      </w:r>
      <w:r>
        <w:rPr>
          <w:sz w:val="13"/>
          <w:szCs w:val="13"/>
          <w:lang w:val="en-GB"/>
        </w:rPr>
        <w:t xml:space="preserve"> </w:t>
      </w:r>
      <w:r w:rsidRPr="003656E8">
        <w:rPr>
          <w:i/>
          <w:sz w:val="13"/>
          <w:szCs w:val="13"/>
          <w:lang w:val="en-GB"/>
        </w:rPr>
        <w:t>Länder</w:t>
      </w:r>
      <w:r w:rsidRPr="003656E8">
        <w:rPr>
          <w:sz w:val="13"/>
          <w:szCs w:val="13"/>
          <w:lang w:val="en-GB"/>
        </w:rPr>
        <w:t xml:space="preserve"> in the Federal Republic of Germany</w:t>
      </w:r>
      <w:r>
        <w:rPr>
          <w:sz w:val="13"/>
          <w:szCs w:val="13"/>
          <w:lang w:val="en-GB"/>
        </w:rPr>
        <w:t xml:space="preserve"> of 16 February 2017).</w:t>
      </w:r>
    </w:p>
  </w:endnote>
  <w:endnote w:id="4">
    <w:p w:rsidR="002D3610" w:rsidRPr="00981511" w:rsidRDefault="002D3610" w:rsidP="005E14BC">
      <w:pPr>
        <w:pStyle w:val="Endnotentext"/>
        <w:tabs>
          <w:tab w:val="left" w:pos="284"/>
        </w:tabs>
        <w:ind w:left="284" w:hanging="284"/>
        <w:jc w:val="both"/>
        <w:rPr>
          <w:sz w:val="13"/>
          <w:szCs w:val="13"/>
          <w:lang w:val="en-GB"/>
        </w:rPr>
      </w:pPr>
      <w:r>
        <w:rPr>
          <w:rStyle w:val="Endnotenzeichen"/>
        </w:rPr>
        <w:endnoteRef/>
      </w:r>
      <w:r>
        <w:rPr>
          <w:lang w:val="en-GB"/>
        </w:rPr>
        <w:tab/>
      </w:r>
      <w:r>
        <w:rPr>
          <w:sz w:val="13"/>
          <w:szCs w:val="13"/>
          <w:lang w:val="en-GB"/>
        </w:rPr>
        <w:t xml:space="preserve">German Qualifications Framework for Lifelong Learning (DQR). Joint resolution of the </w:t>
      </w:r>
      <w:r w:rsidRPr="003656E8">
        <w:rPr>
          <w:sz w:val="13"/>
          <w:szCs w:val="13"/>
          <w:lang w:val="en-GB"/>
        </w:rPr>
        <w:t>Standing</w:t>
      </w:r>
      <w:r>
        <w:rPr>
          <w:sz w:val="13"/>
          <w:szCs w:val="13"/>
          <w:lang w:val="en-GB"/>
        </w:rPr>
        <w:t xml:space="preserve"> </w:t>
      </w:r>
      <w:r w:rsidRPr="003656E8">
        <w:rPr>
          <w:sz w:val="13"/>
          <w:szCs w:val="13"/>
          <w:lang w:val="en-GB"/>
        </w:rPr>
        <w:t>Conference of the Ministers of Education and Cultural Affairs of the</w:t>
      </w:r>
      <w:r>
        <w:rPr>
          <w:sz w:val="13"/>
          <w:szCs w:val="13"/>
          <w:lang w:val="en-GB"/>
        </w:rPr>
        <w:t xml:space="preserve"> </w:t>
      </w:r>
      <w:r w:rsidRPr="003656E8">
        <w:rPr>
          <w:i/>
          <w:sz w:val="13"/>
          <w:szCs w:val="13"/>
          <w:lang w:val="en-GB"/>
        </w:rPr>
        <w:t>Länder</w:t>
      </w:r>
      <w:r w:rsidRPr="003656E8">
        <w:rPr>
          <w:sz w:val="13"/>
          <w:szCs w:val="13"/>
          <w:lang w:val="en-GB"/>
        </w:rPr>
        <w:t xml:space="preserve"> in the Federal Republic of Germany</w:t>
      </w:r>
      <w:r>
        <w:rPr>
          <w:sz w:val="13"/>
          <w:szCs w:val="13"/>
          <w:lang w:val="en-GB"/>
        </w:rPr>
        <w:t xml:space="preserve">, the German Federal Ministry of Education and Research, the German Conference of Economics Ministers and the German Federal Ministry of Economics and Technology (Resolution of the </w:t>
      </w:r>
      <w:r w:rsidRPr="003656E8">
        <w:rPr>
          <w:sz w:val="13"/>
          <w:szCs w:val="13"/>
          <w:lang w:val="en-GB"/>
        </w:rPr>
        <w:t>Standing</w:t>
      </w:r>
      <w:r>
        <w:rPr>
          <w:sz w:val="13"/>
          <w:szCs w:val="13"/>
          <w:lang w:val="en-GB"/>
        </w:rPr>
        <w:t xml:space="preserve"> </w:t>
      </w:r>
      <w:r w:rsidRPr="003656E8">
        <w:rPr>
          <w:sz w:val="13"/>
          <w:szCs w:val="13"/>
          <w:lang w:val="en-GB"/>
        </w:rPr>
        <w:t>Conference of the Ministers of Education and Cultural Affairs of the</w:t>
      </w:r>
      <w:r>
        <w:rPr>
          <w:sz w:val="13"/>
          <w:szCs w:val="13"/>
          <w:lang w:val="en-GB"/>
        </w:rPr>
        <w:t xml:space="preserve"> </w:t>
      </w:r>
      <w:r w:rsidRPr="003656E8">
        <w:rPr>
          <w:i/>
          <w:sz w:val="13"/>
          <w:szCs w:val="13"/>
          <w:lang w:val="en-GB"/>
        </w:rPr>
        <w:t>Länder</w:t>
      </w:r>
      <w:r w:rsidRPr="003656E8">
        <w:rPr>
          <w:sz w:val="13"/>
          <w:szCs w:val="13"/>
          <w:lang w:val="en-GB"/>
        </w:rPr>
        <w:t xml:space="preserve"> in the Federal Republic of Germany</w:t>
      </w:r>
      <w:r>
        <w:rPr>
          <w:sz w:val="13"/>
          <w:szCs w:val="13"/>
          <w:lang w:val="en-GB"/>
        </w:rPr>
        <w:t xml:space="preserve"> of 15 November 2012). More information at </w:t>
      </w:r>
      <w:hyperlink r:id="rId1" w:history="1">
        <w:r w:rsidRPr="00EC7BB5">
          <w:rPr>
            <w:rStyle w:val="Hyperlink"/>
            <w:sz w:val="13"/>
            <w:szCs w:val="13"/>
            <w:lang w:val="en-GB"/>
          </w:rPr>
          <w:t>www.dqr.de</w:t>
        </w:r>
      </w:hyperlink>
    </w:p>
  </w:endnote>
  <w:endnote w:id="5">
    <w:p w:rsidR="002D3610" w:rsidRPr="00981511" w:rsidRDefault="002D3610" w:rsidP="005E14BC">
      <w:pPr>
        <w:pStyle w:val="Endnotentext"/>
        <w:tabs>
          <w:tab w:val="left" w:pos="284"/>
        </w:tabs>
        <w:ind w:left="284" w:hanging="284"/>
        <w:rPr>
          <w:lang w:val="en-GB"/>
        </w:rPr>
      </w:pPr>
      <w:r>
        <w:rPr>
          <w:rStyle w:val="Endnotenzeichen"/>
        </w:rPr>
        <w:endnoteRef/>
      </w:r>
      <w:r>
        <w:rPr>
          <w:lang w:val="en-GB"/>
        </w:rPr>
        <w:tab/>
      </w:r>
      <w:r w:rsidRPr="00981511">
        <w:rPr>
          <w:sz w:val="13"/>
          <w:szCs w:val="13"/>
          <w:lang w:val="en-GB"/>
        </w:rPr>
        <w:t>Recommendation of the European Parliament and the Eu</w:t>
      </w:r>
      <w:r>
        <w:rPr>
          <w:sz w:val="13"/>
          <w:szCs w:val="13"/>
          <w:lang w:val="en-GB"/>
        </w:rPr>
        <w:t>ropean Council on the establish</w:t>
      </w:r>
      <w:r w:rsidRPr="00981511">
        <w:rPr>
          <w:sz w:val="13"/>
          <w:szCs w:val="13"/>
          <w:lang w:val="en-GB"/>
        </w:rPr>
        <w:t>ment of a European Qualifications Framework for Lifelong Learning of 23 April 2008 (2008/C 111/01 – European Qualifications Framework for Lifelong Learning – EQF)</w:t>
      </w:r>
      <w:r>
        <w:rPr>
          <w:sz w:val="13"/>
          <w:szCs w:val="13"/>
          <w:lang w:val="en-GB"/>
        </w:rPr>
        <w:t>.</w:t>
      </w:r>
    </w:p>
  </w:endnote>
  <w:endnote w:id="6">
    <w:p w:rsidR="002D3610" w:rsidRPr="003656E8" w:rsidRDefault="002D3610" w:rsidP="005E14BC">
      <w:pPr>
        <w:pStyle w:val="Endnotentext"/>
        <w:tabs>
          <w:tab w:val="left" w:pos="284"/>
        </w:tabs>
        <w:ind w:left="284" w:hanging="284"/>
        <w:jc w:val="both"/>
        <w:rPr>
          <w:lang w:val="en-US"/>
        </w:rPr>
      </w:pPr>
      <w:r>
        <w:rPr>
          <w:rStyle w:val="Endnotenzeichen"/>
        </w:rPr>
        <w:endnoteRef/>
      </w:r>
      <w:r>
        <w:rPr>
          <w:lang w:val="en-US"/>
        </w:rPr>
        <w:tab/>
      </w:r>
      <w:r w:rsidR="007706D8" w:rsidRPr="007706D8">
        <w:rPr>
          <w:sz w:val="13"/>
          <w:szCs w:val="13"/>
          <w:lang w:val="en-GB"/>
        </w:rPr>
        <w:t xml:space="preserve">Specimen decree pursuant to Article 4, paragraphs 1 – 4 of the interstate study accreditation treaty (Resolution of the Standing Conference of the Ministers of Education and Cultural Affairs of the Länder in the Federal Republic of Germany of </w:t>
      </w:r>
      <w:r w:rsidR="007706D8">
        <w:rPr>
          <w:sz w:val="13"/>
          <w:szCs w:val="13"/>
          <w:lang w:val="en-GB"/>
        </w:rPr>
        <w:t xml:space="preserve">7 </w:t>
      </w:r>
      <w:r w:rsidR="007706D8" w:rsidRPr="007706D8">
        <w:rPr>
          <w:sz w:val="13"/>
          <w:szCs w:val="13"/>
          <w:lang w:val="en-GB"/>
        </w:rPr>
        <w:t>December 2017)</w:t>
      </w:r>
      <w:r w:rsidR="007706D8">
        <w:rPr>
          <w:sz w:val="13"/>
          <w:szCs w:val="13"/>
          <w:lang w:val="en-GB"/>
        </w:rPr>
        <w:t>.</w:t>
      </w:r>
    </w:p>
  </w:endnote>
  <w:endnote w:id="7">
    <w:p w:rsidR="002D3610" w:rsidRPr="008F6133" w:rsidRDefault="002D3610" w:rsidP="005E14BC">
      <w:pPr>
        <w:pStyle w:val="Endnotentext"/>
        <w:tabs>
          <w:tab w:val="left" w:pos="284"/>
        </w:tabs>
        <w:ind w:left="284" w:hanging="284"/>
        <w:jc w:val="both"/>
        <w:rPr>
          <w:sz w:val="13"/>
          <w:szCs w:val="13"/>
          <w:lang w:val="en-US"/>
        </w:rPr>
      </w:pPr>
      <w:r w:rsidRPr="00490F59">
        <w:rPr>
          <w:rStyle w:val="Endnotenzeichen"/>
        </w:rPr>
        <w:endnoteRef/>
      </w:r>
      <w:r>
        <w:rPr>
          <w:sz w:val="13"/>
          <w:szCs w:val="13"/>
          <w:lang w:val="en-GB"/>
        </w:rPr>
        <w:tab/>
      </w:r>
      <w:r w:rsidRPr="00024BF9">
        <w:rPr>
          <w:sz w:val="13"/>
          <w:szCs w:val="13"/>
          <w:lang w:val="en-US"/>
        </w:rPr>
        <w:t>Interstate Treaty on the organization of a joint accreditation system to</w:t>
      </w:r>
      <w:r>
        <w:rPr>
          <w:sz w:val="13"/>
          <w:szCs w:val="13"/>
          <w:lang w:val="en-US"/>
        </w:rPr>
        <w:t xml:space="preserve"> </w:t>
      </w:r>
      <w:r w:rsidRPr="00024BF9">
        <w:rPr>
          <w:sz w:val="13"/>
          <w:szCs w:val="13"/>
          <w:lang w:val="en-US"/>
        </w:rPr>
        <w:t>ensure the quality of teaching and learning at German higher education</w:t>
      </w:r>
      <w:r>
        <w:rPr>
          <w:sz w:val="13"/>
          <w:szCs w:val="13"/>
          <w:lang w:val="en-US"/>
        </w:rPr>
        <w:t xml:space="preserve"> </w:t>
      </w:r>
      <w:r w:rsidRPr="00024BF9">
        <w:rPr>
          <w:sz w:val="13"/>
          <w:szCs w:val="13"/>
          <w:lang w:val="en-US"/>
        </w:rPr>
        <w:t>institutions (Interstate study accreditation treaty)</w:t>
      </w:r>
      <w:r>
        <w:rPr>
          <w:sz w:val="13"/>
          <w:szCs w:val="13"/>
          <w:lang w:val="en-US"/>
        </w:rPr>
        <w:t xml:space="preserve"> </w:t>
      </w:r>
      <w:r w:rsidRPr="00024BF9">
        <w:rPr>
          <w:sz w:val="13"/>
          <w:szCs w:val="13"/>
          <w:lang w:val="en-US"/>
        </w:rPr>
        <w:t>(Decision of the Standing Conference of the Ministers of Education and</w:t>
      </w:r>
      <w:r>
        <w:rPr>
          <w:sz w:val="13"/>
          <w:szCs w:val="13"/>
          <w:lang w:val="en-US"/>
        </w:rPr>
        <w:t xml:space="preserve"> </w:t>
      </w:r>
      <w:r w:rsidRPr="00024BF9">
        <w:rPr>
          <w:sz w:val="13"/>
          <w:szCs w:val="13"/>
          <w:lang w:val="en-US"/>
        </w:rPr>
        <w:t>Cultural Affairs of the Länder in the Federal Republic of Germany</w:t>
      </w:r>
      <w:r>
        <w:rPr>
          <w:sz w:val="13"/>
          <w:szCs w:val="13"/>
          <w:lang w:val="en-US"/>
        </w:rPr>
        <w:t xml:space="preserve"> </w:t>
      </w:r>
      <w:r w:rsidRPr="00024BF9">
        <w:rPr>
          <w:sz w:val="13"/>
          <w:szCs w:val="13"/>
          <w:lang w:val="en-US"/>
        </w:rPr>
        <w:t>of 8</w:t>
      </w:r>
      <w:r w:rsidR="003A1EB5">
        <w:rPr>
          <w:sz w:val="13"/>
          <w:szCs w:val="13"/>
          <w:lang w:val="en-US"/>
        </w:rPr>
        <w:t xml:space="preserve"> December </w:t>
      </w:r>
      <w:r w:rsidRPr="00024BF9">
        <w:rPr>
          <w:sz w:val="13"/>
          <w:szCs w:val="13"/>
          <w:lang w:val="en-US"/>
        </w:rPr>
        <w:t>2016)</w:t>
      </w:r>
      <w:r>
        <w:rPr>
          <w:sz w:val="13"/>
          <w:szCs w:val="13"/>
          <w:lang w:val="en-US"/>
        </w:rPr>
        <w:t xml:space="preserve">, </w:t>
      </w:r>
      <w:r w:rsidRPr="00024BF9">
        <w:rPr>
          <w:sz w:val="13"/>
          <w:szCs w:val="13"/>
          <w:lang w:val="en-US"/>
        </w:rPr>
        <w:t xml:space="preserve">Enacted on </w:t>
      </w:r>
      <w:r w:rsidR="007706D8">
        <w:rPr>
          <w:sz w:val="13"/>
          <w:szCs w:val="13"/>
          <w:lang w:val="en-US"/>
        </w:rPr>
        <w:t xml:space="preserve">1 </w:t>
      </w:r>
      <w:r w:rsidRPr="00024BF9">
        <w:rPr>
          <w:sz w:val="13"/>
          <w:szCs w:val="13"/>
          <w:lang w:val="en-US"/>
        </w:rPr>
        <w:t>January 2018</w:t>
      </w:r>
      <w:r>
        <w:rPr>
          <w:sz w:val="13"/>
          <w:szCs w:val="13"/>
          <w:lang w:val="en-GB"/>
        </w:rPr>
        <w:t>.</w:t>
      </w:r>
    </w:p>
  </w:endnote>
  <w:endnote w:id="8">
    <w:p w:rsidR="002D3610" w:rsidRPr="002602D7" w:rsidRDefault="002D3610" w:rsidP="005E14BC">
      <w:pPr>
        <w:pStyle w:val="Endnotentext"/>
        <w:tabs>
          <w:tab w:val="left" w:pos="284"/>
        </w:tabs>
        <w:ind w:left="284" w:hanging="284"/>
        <w:jc w:val="both"/>
        <w:rPr>
          <w:lang w:val="en-US"/>
        </w:rPr>
      </w:pPr>
      <w:r>
        <w:rPr>
          <w:rStyle w:val="Endnotenzeichen"/>
        </w:rPr>
        <w:endnoteRef/>
      </w:r>
      <w:r>
        <w:rPr>
          <w:lang w:val="en-US"/>
        </w:rPr>
        <w:tab/>
      </w:r>
      <w:r>
        <w:rPr>
          <w:sz w:val="13"/>
          <w:szCs w:val="13"/>
          <w:lang w:val="en-GB"/>
        </w:rPr>
        <w:t>See note No. 7</w:t>
      </w:r>
      <w:r w:rsidRPr="00B56CB1">
        <w:rPr>
          <w:sz w:val="13"/>
          <w:szCs w:val="13"/>
          <w:lang w:val="en-GB"/>
        </w:rPr>
        <w:t>.</w:t>
      </w:r>
    </w:p>
  </w:endnote>
  <w:endnote w:id="9">
    <w:p w:rsidR="002D3610" w:rsidRPr="00B56CB1" w:rsidRDefault="002D3610" w:rsidP="005E14BC">
      <w:pPr>
        <w:pStyle w:val="Endnotentext"/>
        <w:tabs>
          <w:tab w:val="left" w:pos="284"/>
        </w:tabs>
        <w:ind w:left="284" w:hanging="284"/>
        <w:jc w:val="both"/>
        <w:rPr>
          <w:sz w:val="13"/>
          <w:szCs w:val="13"/>
          <w:lang w:val="en-GB"/>
        </w:rPr>
      </w:pPr>
      <w:r>
        <w:rPr>
          <w:rStyle w:val="Endnotenzeichen"/>
        </w:rPr>
        <w:endnoteRef/>
      </w:r>
      <w:r>
        <w:rPr>
          <w:lang w:val="en-GB"/>
        </w:rPr>
        <w:tab/>
      </w:r>
      <w:r>
        <w:rPr>
          <w:sz w:val="13"/>
          <w:szCs w:val="13"/>
          <w:lang w:val="en-GB"/>
        </w:rPr>
        <w:t>See note No. 7</w:t>
      </w:r>
      <w:r w:rsidRPr="00B56CB1">
        <w:rPr>
          <w:sz w:val="13"/>
          <w:szCs w:val="13"/>
          <w:lang w:val="en-GB"/>
        </w:rPr>
        <w:t>.</w:t>
      </w:r>
    </w:p>
  </w:endnote>
  <w:endnote w:id="10">
    <w:p w:rsidR="002D3610" w:rsidRPr="008F6133" w:rsidRDefault="002D3610" w:rsidP="005E14BC">
      <w:pPr>
        <w:pStyle w:val="Endnotentext"/>
        <w:tabs>
          <w:tab w:val="left" w:pos="284"/>
        </w:tabs>
        <w:ind w:left="284" w:hanging="284"/>
        <w:jc w:val="both"/>
        <w:rPr>
          <w:sz w:val="13"/>
          <w:szCs w:val="13"/>
          <w:lang w:val="en-US"/>
        </w:rPr>
      </w:pPr>
      <w:r>
        <w:rPr>
          <w:rStyle w:val="Endnotenzeichen"/>
        </w:rPr>
        <w:endnoteRef/>
      </w:r>
      <w:r>
        <w:rPr>
          <w:lang w:val="en-GB"/>
        </w:rPr>
        <w:tab/>
      </w:r>
      <w:r>
        <w:rPr>
          <w:sz w:val="13"/>
          <w:szCs w:val="13"/>
          <w:lang w:val="en-GB"/>
        </w:rPr>
        <w:t xml:space="preserve">Access to higher education for applicants with a vocational qualification, but without a school-based higher education entrance qualification </w:t>
      </w:r>
      <w:r>
        <w:rPr>
          <w:sz w:val="13"/>
          <w:szCs w:val="13"/>
          <w:lang w:val="en-US"/>
        </w:rPr>
        <w:t>(</w:t>
      </w:r>
      <w:r w:rsidRPr="003656E8">
        <w:rPr>
          <w:sz w:val="13"/>
          <w:szCs w:val="13"/>
          <w:lang w:val="en-GB"/>
        </w:rPr>
        <w:t>Resolution of the Standing Conference of</w:t>
      </w:r>
      <w:r>
        <w:rPr>
          <w:sz w:val="13"/>
          <w:szCs w:val="13"/>
          <w:lang w:val="en-GB"/>
        </w:rPr>
        <w:t xml:space="preserve"> </w:t>
      </w:r>
      <w:r w:rsidRPr="003656E8">
        <w:rPr>
          <w:sz w:val="13"/>
          <w:szCs w:val="13"/>
          <w:lang w:val="en-GB"/>
        </w:rPr>
        <w:t xml:space="preserve">the Ministers of Education and Cultural Affairs of the </w:t>
      </w:r>
      <w:r w:rsidRPr="003656E8">
        <w:rPr>
          <w:i/>
          <w:sz w:val="13"/>
          <w:szCs w:val="13"/>
          <w:lang w:val="en-GB"/>
        </w:rPr>
        <w:t>Länder</w:t>
      </w:r>
      <w:r>
        <w:rPr>
          <w:sz w:val="13"/>
          <w:szCs w:val="13"/>
          <w:lang w:val="en-GB"/>
        </w:rPr>
        <w:t xml:space="preserve"> in the </w:t>
      </w:r>
      <w:r w:rsidRPr="003656E8">
        <w:rPr>
          <w:sz w:val="13"/>
          <w:szCs w:val="13"/>
          <w:lang w:val="en-GB"/>
        </w:rPr>
        <w:t>Federal Republic of Germany of</w:t>
      </w:r>
      <w:r>
        <w:rPr>
          <w:sz w:val="13"/>
          <w:szCs w:val="13"/>
          <w:lang w:val="en-GB"/>
        </w:rPr>
        <w:t xml:space="preserve"> 6 March 2009).</w:t>
      </w:r>
    </w:p>
    <w:p w:rsidR="002D3610" w:rsidRPr="00981511" w:rsidRDefault="002D3610" w:rsidP="005E14BC">
      <w:pPr>
        <w:pStyle w:val="Endnoten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6.67 Pitch">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Next LT RegularCn">
    <w:altName w:val="Malgun Gothic Semilight"/>
    <w:charset w:val="00"/>
    <w:family w:val="swiss"/>
    <w:pitch w:val="variable"/>
    <w:sig w:usb0="00000001" w:usb1="4000204A" w:usb2="00000000" w:usb3="00000000" w:csb0="000001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185"/>
      <w:gridCol w:w="3095"/>
      <w:gridCol w:w="3790"/>
    </w:tblGrid>
    <w:tr w:rsidR="002D3610">
      <w:tc>
        <w:tcPr>
          <w:tcW w:w="2197" w:type="dxa"/>
        </w:tcPr>
        <w:p w:rsidR="002D3610" w:rsidRDefault="002D3610">
          <w:pPr>
            <w:tabs>
              <w:tab w:val="left" w:pos="1540"/>
            </w:tabs>
            <w:rPr>
              <w:bCs/>
              <w:sz w:val="20"/>
              <w:lang w:val="en-GB"/>
            </w:rPr>
          </w:pPr>
          <w:r>
            <w:rPr>
              <w:bCs/>
              <w:sz w:val="20"/>
              <w:lang w:val="en-GB"/>
            </w:rPr>
            <w:t>Certification Date:</w:t>
          </w:r>
        </w:p>
      </w:tc>
      <w:tc>
        <w:tcPr>
          <w:tcW w:w="3118" w:type="dxa"/>
        </w:tcPr>
        <w:p w:rsidR="002D3610" w:rsidRDefault="002D3610">
          <w:pPr>
            <w:tabs>
              <w:tab w:val="left" w:pos="1540"/>
            </w:tabs>
            <w:rPr>
              <w:bCs/>
              <w:lang w:val="en-GB"/>
            </w:rPr>
          </w:pPr>
          <w:r>
            <w:rPr>
              <w:bCs/>
              <w:lang w:val="en-GB"/>
            </w:rPr>
            <w:t>Köln, 10.02.2003</w:t>
          </w:r>
        </w:p>
      </w:tc>
      <w:tc>
        <w:tcPr>
          <w:tcW w:w="3827" w:type="dxa"/>
          <w:tcBorders>
            <w:bottom w:val="single" w:sz="4" w:space="0" w:color="auto"/>
          </w:tcBorders>
        </w:tcPr>
        <w:p w:rsidR="002D3610" w:rsidRDefault="002D3610">
          <w:pPr>
            <w:tabs>
              <w:tab w:val="left" w:pos="1540"/>
            </w:tabs>
            <w:rPr>
              <w:b/>
              <w:lang w:val="en-GB"/>
            </w:rPr>
          </w:pPr>
        </w:p>
      </w:tc>
    </w:tr>
    <w:tr w:rsidR="002D3610">
      <w:tc>
        <w:tcPr>
          <w:tcW w:w="2197" w:type="dxa"/>
        </w:tcPr>
        <w:p w:rsidR="002D3610" w:rsidRDefault="002D3610">
          <w:pPr>
            <w:tabs>
              <w:tab w:val="left" w:pos="1540"/>
            </w:tabs>
            <w:rPr>
              <w:b/>
              <w:lang w:val="en-GB"/>
            </w:rPr>
          </w:pPr>
        </w:p>
      </w:tc>
      <w:tc>
        <w:tcPr>
          <w:tcW w:w="3118" w:type="dxa"/>
        </w:tcPr>
        <w:p w:rsidR="002D3610" w:rsidRDefault="002D3610">
          <w:pPr>
            <w:tabs>
              <w:tab w:val="left" w:pos="1540"/>
            </w:tabs>
            <w:rPr>
              <w:b/>
              <w:lang w:val="en-GB"/>
            </w:rPr>
          </w:pPr>
        </w:p>
      </w:tc>
      <w:tc>
        <w:tcPr>
          <w:tcW w:w="3827" w:type="dxa"/>
          <w:tcBorders>
            <w:top w:val="single" w:sz="4" w:space="0" w:color="auto"/>
          </w:tcBorders>
        </w:tcPr>
        <w:p w:rsidR="002D3610" w:rsidRDefault="002D3610">
          <w:pPr>
            <w:pStyle w:val="berschrift2"/>
            <w:rPr>
              <w:b w:val="0"/>
              <w:bCs/>
            </w:rPr>
          </w:pPr>
          <w:r>
            <w:rPr>
              <w:b w:val="0"/>
              <w:bCs/>
            </w:rPr>
            <w:t>Prof. Dr.-Ing. Günter Cox</w:t>
          </w:r>
        </w:p>
        <w:p w:rsidR="002D3610" w:rsidRDefault="002D3610">
          <w:pPr>
            <w:tabs>
              <w:tab w:val="left" w:pos="1540"/>
            </w:tabs>
            <w:jc w:val="center"/>
            <w:rPr>
              <w:bCs/>
              <w:sz w:val="20"/>
            </w:rPr>
          </w:pPr>
          <w:r>
            <w:rPr>
              <w:bCs/>
              <w:sz w:val="20"/>
            </w:rPr>
            <w:t>Rektor</w:t>
          </w:r>
        </w:p>
      </w:tc>
    </w:tr>
  </w:tbl>
  <w:p w:rsidR="002D3610" w:rsidRDefault="002D36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183"/>
      <w:gridCol w:w="3084"/>
      <w:gridCol w:w="3803"/>
    </w:tblGrid>
    <w:tr w:rsidR="002D3610">
      <w:tc>
        <w:tcPr>
          <w:tcW w:w="2197" w:type="dxa"/>
        </w:tcPr>
        <w:p w:rsidR="002D3610" w:rsidRDefault="002D3610">
          <w:pPr>
            <w:pStyle w:val="EintrZertifUnterschr"/>
            <w:jc w:val="left"/>
          </w:pPr>
          <w:r>
            <w:t>Certification Date:</w:t>
          </w:r>
        </w:p>
      </w:tc>
      <w:tc>
        <w:tcPr>
          <w:tcW w:w="3118" w:type="dxa"/>
        </w:tcPr>
        <w:p w:rsidR="002D3610" w:rsidRDefault="002D3610">
          <w:pPr>
            <w:pStyle w:val="EintrZertifUnterschr"/>
            <w:jc w:val="left"/>
            <w:rPr>
              <w:lang w:val="fr-FR"/>
            </w:rPr>
          </w:pPr>
        </w:p>
      </w:tc>
      <w:tc>
        <w:tcPr>
          <w:tcW w:w="3827" w:type="dxa"/>
          <w:tcBorders>
            <w:bottom w:val="single" w:sz="4" w:space="0" w:color="auto"/>
          </w:tcBorders>
        </w:tcPr>
        <w:p w:rsidR="002D3610" w:rsidRDefault="002D3610">
          <w:pPr>
            <w:pStyle w:val="EintrZertifUnterschr"/>
            <w:rPr>
              <w:b/>
              <w:lang w:val="fr-FR"/>
            </w:rPr>
          </w:pPr>
        </w:p>
      </w:tc>
    </w:tr>
    <w:tr w:rsidR="002D3610">
      <w:tc>
        <w:tcPr>
          <w:tcW w:w="2197" w:type="dxa"/>
        </w:tcPr>
        <w:p w:rsidR="002D3610" w:rsidRDefault="002D3610">
          <w:pPr>
            <w:pStyle w:val="EintrZertifUnterschr"/>
            <w:rPr>
              <w:b/>
              <w:lang w:val="fr-FR"/>
            </w:rPr>
          </w:pPr>
        </w:p>
      </w:tc>
      <w:tc>
        <w:tcPr>
          <w:tcW w:w="3118" w:type="dxa"/>
        </w:tcPr>
        <w:p w:rsidR="002D3610" w:rsidRDefault="002D3610">
          <w:pPr>
            <w:pStyle w:val="EintrZertifUnterschr"/>
            <w:rPr>
              <w:b/>
              <w:lang w:val="fr-FR"/>
            </w:rPr>
          </w:pPr>
        </w:p>
      </w:tc>
      <w:tc>
        <w:tcPr>
          <w:tcW w:w="3827" w:type="dxa"/>
          <w:tcBorders>
            <w:top w:val="single" w:sz="4" w:space="0" w:color="auto"/>
          </w:tcBorders>
        </w:tcPr>
        <w:p w:rsidR="002D3610" w:rsidRDefault="00940F07" w:rsidP="00940F07">
          <w:pPr>
            <w:pStyle w:val="EintrZertifUnterschr"/>
            <w:rPr>
              <w:sz w:val="20"/>
              <w:lang w:val="en-GB"/>
            </w:rPr>
          </w:pPr>
          <w:r>
            <w:rPr>
              <w:lang w:val="en-GB"/>
            </w:rPr>
            <w:t>Chairwoman/</w:t>
          </w:r>
          <w:r w:rsidR="002D3610">
            <w:rPr>
              <w:lang w:val="en-GB"/>
            </w:rPr>
            <w:t>Chairman Examination Committee</w:t>
          </w:r>
        </w:p>
      </w:tc>
    </w:tr>
  </w:tbl>
  <w:p w:rsidR="002D3610" w:rsidRDefault="002D3610">
    <w:pPr>
      <w:pStyle w:val="Fuzeil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610" w:rsidRDefault="002D361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180"/>
      <w:gridCol w:w="3093"/>
      <w:gridCol w:w="3797"/>
    </w:tblGrid>
    <w:tr w:rsidR="002D3610">
      <w:tc>
        <w:tcPr>
          <w:tcW w:w="2197" w:type="dxa"/>
        </w:tcPr>
        <w:p w:rsidR="002D3610" w:rsidRDefault="002D3610">
          <w:pPr>
            <w:tabs>
              <w:tab w:val="left" w:pos="1540"/>
            </w:tabs>
            <w:rPr>
              <w:bCs/>
              <w:sz w:val="16"/>
              <w:lang w:val="fr-FR"/>
            </w:rPr>
          </w:pPr>
        </w:p>
      </w:tc>
      <w:tc>
        <w:tcPr>
          <w:tcW w:w="3118" w:type="dxa"/>
        </w:tcPr>
        <w:p w:rsidR="002D3610" w:rsidRDefault="002D3610">
          <w:pPr>
            <w:tabs>
              <w:tab w:val="left" w:pos="1540"/>
            </w:tabs>
            <w:rPr>
              <w:bCs/>
              <w:sz w:val="16"/>
              <w:lang w:val="fr-FR"/>
            </w:rPr>
          </w:pPr>
        </w:p>
      </w:tc>
      <w:tc>
        <w:tcPr>
          <w:tcW w:w="3827" w:type="dxa"/>
        </w:tcPr>
        <w:p w:rsidR="002D3610" w:rsidRDefault="002D3610">
          <w:pPr>
            <w:tabs>
              <w:tab w:val="left" w:pos="1540"/>
            </w:tabs>
            <w:rPr>
              <w:b/>
              <w:sz w:val="16"/>
              <w:lang w:val="fr-FR"/>
            </w:rPr>
          </w:pPr>
        </w:p>
      </w:tc>
    </w:tr>
    <w:tr w:rsidR="002D3610">
      <w:tc>
        <w:tcPr>
          <w:tcW w:w="2197" w:type="dxa"/>
        </w:tcPr>
        <w:p w:rsidR="002D3610" w:rsidRDefault="002D3610">
          <w:pPr>
            <w:tabs>
              <w:tab w:val="left" w:pos="1540"/>
            </w:tabs>
            <w:rPr>
              <w:b/>
              <w:lang w:val="fr-FR"/>
            </w:rPr>
          </w:pPr>
        </w:p>
      </w:tc>
      <w:tc>
        <w:tcPr>
          <w:tcW w:w="3118" w:type="dxa"/>
        </w:tcPr>
        <w:p w:rsidR="002D3610" w:rsidRDefault="002D3610">
          <w:pPr>
            <w:tabs>
              <w:tab w:val="left" w:pos="1540"/>
            </w:tabs>
            <w:rPr>
              <w:b/>
              <w:lang w:val="fr-FR"/>
            </w:rPr>
          </w:pPr>
        </w:p>
      </w:tc>
      <w:tc>
        <w:tcPr>
          <w:tcW w:w="3827" w:type="dxa"/>
        </w:tcPr>
        <w:p w:rsidR="002D3610" w:rsidRDefault="002D3610">
          <w:pPr>
            <w:tabs>
              <w:tab w:val="left" w:pos="1540"/>
            </w:tabs>
            <w:jc w:val="center"/>
            <w:rPr>
              <w:bCs/>
              <w:sz w:val="20"/>
            </w:rPr>
          </w:pPr>
        </w:p>
      </w:tc>
    </w:tr>
  </w:tbl>
  <w:p w:rsidR="002D3610" w:rsidRDefault="002D3610">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610" w:rsidRDefault="002D36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E20" w:rsidRDefault="00DD6E20">
      <w:r>
        <w:separator/>
      </w:r>
    </w:p>
  </w:footnote>
  <w:footnote w:type="continuationSeparator" w:id="0">
    <w:p w:rsidR="00DD6E20" w:rsidRDefault="00DD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top w:w="57" w:type="dxa"/>
        <w:left w:w="70" w:type="dxa"/>
        <w:right w:w="70" w:type="dxa"/>
      </w:tblCellMar>
      <w:tblLook w:val="0000" w:firstRow="0" w:lastRow="0" w:firstColumn="0" w:lastColumn="0" w:noHBand="0" w:noVBand="0"/>
    </w:tblPr>
    <w:tblGrid>
      <w:gridCol w:w="1694"/>
      <w:gridCol w:w="6178"/>
      <w:gridCol w:w="1128"/>
    </w:tblGrid>
    <w:tr w:rsidR="002D3610">
      <w:tc>
        <w:tcPr>
          <w:tcW w:w="1701" w:type="dxa"/>
        </w:tcPr>
        <w:p w:rsidR="002D3610" w:rsidRDefault="002D3610" w:rsidP="004645AE">
          <w:pPr>
            <w:pStyle w:val="Kopfzeile"/>
            <w:tabs>
              <w:tab w:val="clear" w:pos="4536"/>
              <w:tab w:val="clear" w:pos="9072"/>
            </w:tabs>
            <w:rPr>
              <w:rStyle w:val="Seitenzahl"/>
              <w:rFonts w:cs="Arial"/>
              <w:sz w:val="16"/>
              <w:lang w:val="en-GB"/>
            </w:rPr>
          </w:pPr>
          <w:r>
            <w:rPr>
              <w:rStyle w:val="Seitenzahl"/>
              <w:rFonts w:cs="Arial"/>
              <w:sz w:val="16"/>
              <w:lang w:val="en-GB"/>
            </w:rPr>
            <w:t>Diploma Supplement</w:t>
          </w:r>
        </w:p>
      </w:tc>
      <w:tc>
        <w:tcPr>
          <w:tcW w:w="6237" w:type="dxa"/>
        </w:tcPr>
        <w:p w:rsidR="002D3610" w:rsidRDefault="002D3610" w:rsidP="004645AE">
          <w:pPr>
            <w:pStyle w:val="Kopfzeile"/>
            <w:tabs>
              <w:tab w:val="clear" w:pos="4536"/>
              <w:tab w:val="clear" w:pos="9072"/>
            </w:tabs>
            <w:jc w:val="right"/>
            <w:rPr>
              <w:rFonts w:cs="Arial"/>
              <w:sz w:val="16"/>
              <w:lang w:val="en-GB"/>
            </w:rPr>
          </w:pPr>
        </w:p>
      </w:tc>
      <w:tc>
        <w:tcPr>
          <w:tcW w:w="1134" w:type="dxa"/>
        </w:tcPr>
        <w:p w:rsidR="002D3610" w:rsidRDefault="002D3610" w:rsidP="0022104A">
          <w:pPr>
            <w:pStyle w:val="Kopfzeile"/>
            <w:tabs>
              <w:tab w:val="clear" w:pos="4536"/>
              <w:tab w:val="clear" w:pos="9072"/>
            </w:tabs>
            <w:jc w:val="right"/>
            <w:rPr>
              <w:rFonts w:cs="Arial"/>
              <w:sz w:val="16"/>
              <w:lang w:val="en-GB"/>
            </w:rPr>
          </w:pPr>
          <w:r>
            <w:rPr>
              <w:rFonts w:cs="Arial"/>
              <w:sz w:val="16"/>
              <w:lang w:val="en-GB"/>
            </w:rPr>
            <w:t xml:space="preserve">Page </w:t>
          </w:r>
          <w:r>
            <w:rPr>
              <w:rStyle w:val="Seitenzahl"/>
              <w:rFonts w:cs="Arial"/>
              <w:sz w:val="16"/>
            </w:rPr>
            <w:fldChar w:fldCharType="begin"/>
          </w:r>
          <w:r>
            <w:rPr>
              <w:rStyle w:val="Seitenzahl"/>
              <w:rFonts w:cs="Arial"/>
              <w:sz w:val="16"/>
              <w:lang w:val="en-GB"/>
            </w:rPr>
            <w:instrText xml:space="preserve"> PAGE </w:instrText>
          </w:r>
          <w:r>
            <w:rPr>
              <w:rStyle w:val="Seitenzahl"/>
              <w:rFonts w:cs="Arial"/>
              <w:sz w:val="16"/>
            </w:rPr>
            <w:fldChar w:fldCharType="separate"/>
          </w:r>
          <w:r w:rsidR="00FF1BED">
            <w:rPr>
              <w:rStyle w:val="Seitenzahl"/>
              <w:rFonts w:cs="Arial"/>
              <w:noProof/>
              <w:sz w:val="16"/>
              <w:lang w:val="en-GB"/>
            </w:rPr>
            <w:t>4</w:t>
          </w:r>
          <w:r>
            <w:rPr>
              <w:rStyle w:val="Seitenzahl"/>
              <w:rFonts w:cs="Arial"/>
              <w:sz w:val="16"/>
            </w:rPr>
            <w:fldChar w:fldCharType="end"/>
          </w:r>
          <w:r>
            <w:rPr>
              <w:rStyle w:val="Seitenzahl"/>
              <w:rFonts w:cs="Arial"/>
              <w:sz w:val="16"/>
              <w:lang w:val="en-GB"/>
            </w:rPr>
            <w:t xml:space="preserve"> of </w:t>
          </w:r>
          <w:r>
            <w:rPr>
              <w:rStyle w:val="Seitenzahl"/>
              <w:rFonts w:cs="Arial"/>
              <w:sz w:val="16"/>
            </w:rPr>
            <w:t>6</w:t>
          </w:r>
        </w:p>
      </w:tc>
    </w:tr>
  </w:tbl>
  <w:p w:rsidR="002D3610" w:rsidRDefault="002D3610" w:rsidP="005A63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insideH w:val="single" w:sz="4" w:space="0" w:color="auto"/>
      </w:tblBorders>
      <w:tblLayout w:type="fixed"/>
      <w:tblCellMar>
        <w:top w:w="45" w:type="dxa"/>
        <w:left w:w="70" w:type="dxa"/>
        <w:bottom w:w="45" w:type="dxa"/>
        <w:right w:w="70" w:type="dxa"/>
      </w:tblCellMar>
      <w:tblLook w:val="0000" w:firstRow="0" w:lastRow="0" w:firstColumn="0" w:lastColumn="0" w:noHBand="0" w:noVBand="0"/>
    </w:tblPr>
    <w:tblGrid>
      <w:gridCol w:w="9100"/>
    </w:tblGrid>
    <w:tr w:rsidR="002D3610" w:rsidRPr="00EF4AE6">
      <w:trPr>
        <w:jc w:val="center"/>
      </w:trPr>
      <w:tc>
        <w:tcPr>
          <w:tcW w:w="9100" w:type="dxa"/>
        </w:tcPr>
        <w:p w:rsidR="002D3610" w:rsidRDefault="002D3610">
          <w:pPr>
            <w:pStyle w:val="c5"/>
            <w:tabs>
              <w:tab w:val="left" w:pos="720"/>
            </w:tabs>
            <w:spacing w:line="240" w:lineRule="auto"/>
            <w:rPr>
              <w:rFonts w:ascii="Arial" w:hAnsi="Arial"/>
              <w:b/>
              <w:sz w:val="30"/>
            </w:rPr>
          </w:pPr>
        </w:p>
        <w:p w:rsidR="002D3610" w:rsidRPr="00247701" w:rsidRDefault="002D3610" w:rsidP="00455DB0">
          <w:pPr>
            <w:pStyle w:val="c5"/>
            <w:tabs>
              <w:tab w:val="left" w:pos="720"/>
            </w:tabs>
            <w:spacing w:line="240" w:lineRule="auto"/>
            <w:rPr>
              <w:i/>
              <w:iCs/>
              <w:sz w:val="22"/>
              <w:lang w:val="en-US"/>
            </w:rPr>
          </w:pPr>
          <w:r w:rsidRPr="00247701">
            <w:rPr>
              <w:rFonts w:ascii="Arial" w:hAnsi="Arial"/>
              <w:b/>
              <w:sz w:val="30"/>
              <w:lang w:val="en-US"/>
            </w:rPr>
            <w:t>[Name of the Higher Education Institution]</w:t>
          </w:r>
        </w:p>
      </w:tc>
    </w:tr>
    <w:tr w:rsidR="002D3610" w:rsidRPr="00EF4AE6">
      <w:trPr>
        <w:cantSplit/>
        <w:jc w:val="center"/>
      </w:trPr>
      <w:tc>
        <w:tcPr>
          <w:tcW w:w="9100" w:type="dxa"/>
        </w:tcPr>
        <w:p w:rsidR="002D3610" w:rsidRPr="00940F07" w:rsidRDefault="002D3610">
          <w:pPr>
            <w:pStyle w:val="DSberschr"/>
            <w:rPr>
              <w:lang w:val="en-US"/>
            </w:rPr>
          </w:pPr>
          <w:r w:rsidRPr="00940F07">
            <w:rPr>
              <w:lang w:val="en-US"/>
            </w:rPr>
            <w:t>Diploma Supplement</w:t>
          </w:r>
        </w:p>
        <w:p w:rsidR="002D3610" w:rsidRPr="00940F07" w:rsidRDefault="002D3610">
          <w:pPr>
            <w:rPr>
              <w:bCs/>
              <w:sz w:val="14"/>
              <w:lang w:val="en-US"/>
            </w:rPr>
          </w:pPr>
        </w:p>
        <w:p w:rsidR="002D3610" w:rsidRDefault="002D3610">
          <w:pPr>
            <w:pStyle w:val="DSText"/>
          </w:pPr>
          <w:r>
            <w:t>This Diploma Supplement model was developed by the European Commission, Council of Europe and UNESCO/CEPES. The purpose of the supplement is to provide sufficient independent data to improve the international ‘transparency’ and fair academic and professional recognition of qualifications (diplomas, degrees, certificates etc.). It is designed to provide a description of the nature, level, context, content and status of the studies that were pursued and successfully completed by the individual named on the original qualification to which this supplement is appended. It should be free from any value judgements, equivalence statements or suggestions about recognition. Information in all eight sections should be provided. Where information is not provided, an explanation should give the reason why.</w:t>
          </w:r>
        </w:p>
        <w:p w:rsidR="002D3610" w:rsidRPr="00247701" w:rsidRDefault="002D3610">
          <w:pPr>
            <w:pStyle w:val="DSText"/>
            <w:rPr>
              <w:lang w:val="en-US"/>
            </w:rPr>
          </w:pPr>
        </w:p>
      </w:tc>
    </w:tr>
  </w:tbl>
  <w:p w:rsidR="002D3610" w:rsidRPr="00247701" w:rsidRDefault="002D3610">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top w:w="57" w:type="dxa"/>
        <w:left w:w="70" w:type="dxa"/>
        <w:right w:w="70" w:type="dxa"/>
      </w:tblCellMar>
      <w:tblLook w:val="0000" w:firstRow="0" w:lastRow="0" w:firstColumn="0" w:lastColumn="0" w:noHBand="0" w:noVBand="0"/>
    </w:tblPr>
    <w:tblGrid>
      <w:gridCol w:w="1694"/>
      <w:gridCol w:w="6178"/>
      <w:gridCol w:w="1128"/>
    </w:tblGrid>
    <w:tr w:rsidR="002D3610">
      <w:tc>
        <w:tcPr>
          <w:tcW w:w="1701" w:type="dxa"/>
        </w:tcPr>
        <w:p w:rsidR="002D3610" w:rsidRDefault="002D3610">
          <w:pPr>
            <w:pStyle w:val="Kopfzeile"/>
            <w:tabs>
              <w:tab w:val="clear" w:pos="4536"/>
              <w:tab w:val="clear" w:pos="9072"/>
            </w:tabs>
            <w:rPr>
              <w:rStyle w:val="Seitenzahl"/>
              <w:rFonts w:cs="Arial"/>
              <w:sz w:val="16"/>
              <w:lang w:val="en-GB"/>
            </w:rPr>
          </w:pPr>
          <w:r>
            <w:rPr>
              <w:rStyle w:val="Seitenzahl"/>
              <w:rFonts w:cs="Arial"/>
              <w:sz w:val="16"/>
              <w:lang w:val="en-GB"/>
            </w:rPr>
            <w:t>Diploma Supplement</w:t>
          </w:r>
        </w:p>
      </w:tc>
      <w:tc>
        <w:tcPr>
          <w:tcW w:w="6237" w:type="dxa"/>
        </w:tcPr>
        <w:p w:rsidR="002D3610" w:rsidRDefault="002D3610">
          <w:pPr>
            <w:pStyle w:val="Kopfzeile"/>
            <w:tabs>
              <w:tab w:val="clear" w:pos="4536"/>
              <w:tab w:val="clear" w:pos="9072"/>
            </w:tabs>
            <w:jc w:val="right"/>
            <w:rPr>
              <w:rFonts w:cs="Arial"/>
              <w:sz w:val="16"/>
              <w:lang w:val="en-GB"/>
            </w:rPr>
          </w:pPr>
        </w:p>
      </w:tc>
      <w:tc>
        <w:tcPr>
          <w:tcW w:w="1134" w:type="dxa"/>
        </w:tcPr>
        <w:p w:rsidR="002D3610" w:rsidRDefault="002D3610" w:rsidP="0022104A">
          <w:pPr>
            <w:pStyle w:val="Kopfzeile"/>
            <w:tabs>
              <w:tab w:val="clear" w:pos="4536"/>
              <w:tab w:val="clear" w:pos="9072"/>
            </w:tabs>
            <w:jc w:val="right"/>
            <w:rPr>
              <w:rFonts w:cs="Arial"/>
              <w:sz w:val="16"/>
              <w:lang w:val="en-GB"/>
            </w:rPr>
          </w:pPr>
          <w:r>
            <w:rPr>
              <w:rFonts w:cs="Arial"/>
              <w:sz w:val="16"/>
              <w:lang w:val="en-GB"/>
            </w:rPr>
            <w:t xml:space="preserve">Page </w:t>
          </w:r>
          <w:r>
            <w:rPr>
              <w:rStyle w:val="Seitenzahl"/>
              <w:rFonts w:cs="Arial"/>
              <w:sz w:val="16"/>
            </w:rPr>
            <w:fldChar w:fldCharType="begin"/>
          </w:r>
          <w:r>
            <w:rPr>
              <w:rStyle w:val="Seitenzahl"/>
              <w:rFonts w:cs="Arial"/>
              <w:sz w:val="16"/>
              <w:lang w:val="en-GB"/>
            </w:rPr>
            <w:instrText xml:space="preserve"> PAGE </w:instrText>
          </w:r>
          <w:r>
            <w:rPr>
              <w:rStyle w:val="Seitenzahl"/>
              <w:rFonts w:cs="Arial"/>
              <w:sz w:val="16"/>
            </w:rPr>
            <w:fldChar w:fldCharType="separate"/>
          </w:r>
          <w:r w:rsidR="00FF1BED">
            <w:rPr>
              <w:rStyle w:val="Seitenzahl"/>
              <w:rFonts w:cs="Arial"/>
              <w:noProof/>
              <w:sz w:val="16"/>
              <w:lang w:val="en-GB"/>
            </w:rPr>
            <w:t>3</w:t>
          </w:r>
          <w:r>
            <w:rPr>
              <w:rStyle w:val="Seitenzahl"/>
              <w:rFonts w:cs="Arial"/>
              <w:sz w:val="16"/>
            </w:rPr>
            <w:fldChar w:fldCharType="end"/>
          </w:r>
          <w:r>
            <w:rPr>
              <w:rStyle w:val="Seitenzahl"/>
              <w:rFonts w:cs="Arial"/>
              <w:sz w:val="16"/>
              <w:lang w:val="en-GB"/>
            </w:rPr>
            <w:t xml:space="preserve"> of </w:t>
          </w:r>
          <w:r>
            <w:rPr>
              <w:rStyle w:val="Seitenzahl"/>
              <w:rFonts w:cs="Arial"/>
              <w:sz w:val="16"/>
            </w:rPr>
            <w:t>6</w:t>
          </w:r>
        </w:p>
      </w:tc>
    </w:tr>
  </w:tbl>
  <w:p w:rsidR="002D3610" w:rsidRDefault="002D3610">
    <w:pPr>
      <w:tabs>
        <w:tab w:val="left" w:pos="7785"/>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07B0"/>
    <w:multiLevelType w:val="singleLevel"/>
    <w:tmpl w:val="DF3E081C"/>
    <w:lvl w:ilvl="0">
      <w:start w:val="1"/>
      <w:numFmt w:val="decimal"/>
      <w:lvlText w:val="%1."/>
      <w:lvlJc w:val="left"/>
      <w:pPr>
        <w:tabs>
          <w:tab w:val="num" w:pos="360"/>
        </w:tabs>
        <w:ind w:left="360" w:hanging="360"/>
      </w:pPr>
      <w:rPr>
        <w:rFonts w:hint="default"/>
      </w:rPr>
    </w:lvl>
  </w:abstractNum>
  <w:abstractNum w:abstractNumId="1" w15:restartNumberingAfterBreak="0">
    <w:nsid w:val="132358D1"/>
    <w:multiLevelType w:val="multilevel"/>
    <w:tmpl w:val="D8327ACC"/>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7BD162C"/>
    <w:multiLevelType w:val="multilevel"/>
    <w:tmpl w:val="7132057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 w15:restartNumberingAfterBreak="0">
    <w:nsid w:val="46D80BED"/>
    <w:multiLevelType w:val="multilevel"/>
    <w:tmpl w:val="60868460"/>
    <w:lvl w:ilvl="0">
      <w:start w:val="8"/>
      <w:numFmt w:val="decimal"/>
      <w:lvlText w:val="%1"/>
      <w:lvlJc w:val="left"/>
      <w:pPr>
        <w:tabs>
          <w:tab w:val="num" w:pos="540"/>
        </w:tabs>
        <w:ind w:left="540" w:hanging="540"/>
      </w:pPr>
      <w:rPr>
        <w:rFonts w:hint="default"/>
      </w:rPr>
    </w:lvl>
    <w:lvl w:ilvl="1">
      <w:start w:val="41"/>
      <w:numFmt w:val="none"/>
      <w:lvlText w:val="8.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B3165BF"/>
    <w:multiLevelType w:val="multilevel"/>
    <w:tmpl w:val="744E63DC"/>
    <w:lvl w:ilvl="0">
      <w:start w:val="8"/>
      <w:numFmt w:val="decimal"/>
      <w:lvlText w:val="%1"/>
      <w:lvlJc w:val="left"/>
      <w:pPr>
        <w:tabs>
          <w:tab w:val="num" w:pos="540"/>
        </w:tabs>
        <w:ind w:left="540" w:hanging="540"/>
      </w:pPr>
      <w:rPr>
        <w:rFonts w:hint="default"/>
      </w:rPr>
    </w:lvl>
    <w:lvl w:ilvl="1">
      <w:start w:val="4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7C603ED"/>
    <w:multiLevelType w:val="multilevel"/>
    <w:tmpl w:val="CCEAAC46"/>
    <w:lvl w:ilvl="0">
      <w:start w:val="8"/>
      <w:numFmt w:val="decimal"/>
      <w:lvlText w:val="%1"/>
      <w:lvlJc w:val="left"/>
      <w:pPr>
        <w:tabs>
          <w:tab w:val="num" w:pos="540"/>
        </w:tabs>
        <w:ind w:left="540" w:hanging="540"/>
      </w:pPr>
      <w:rPr>
        <w:rFonts w:hint="default"/>
      </w:rPr>
    </w:lvl>
    <w:lvl w:ilvl="1">
      <w:start w:val="41"/>
      <w:numFmt w:val="decimal"/>
      <w:lvlText w:val="%1.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7794B16"/>
    <w:multiLevelType w:val="multilevel"/>
    <w:tmpl w:val="75B05DAA"/>
    <w:lvl w:ilvl="0">
      <w:start w:val="8"/>
      <w:numFmt w:val="decimal"/>
      <w:lvlText w:val="%1"/>
      <w:lvlJc w:val="left"/>
      <w:pPr>
        <w:tabs>
          <w:tab w:val="num" w:pos="540"/>
        </w:tabs>
        <w:ind w:left="540" w:hanging="540"/>
      </w:pPr>
      <w:rPr>
        <w:rFonts w:hint="default"/>
      </w:rPr>
    </w:lvl>
    <w:lvl w:ilvl="1">
      <w:start w:val="41"/>
      <w:numFmt w:val="none"/>
      <w:lvlText w:val="8.4.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A6206C3"/>
    <w:multiLevelType w:val="hybridMultilevel"/>
    <w:tmpl w:val="B81CA83A"/>
    <w:lvl w:ilvl="0" w:tplc="A1F80E1C">
      <w:start w:val="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2166C3"/>
    <w:multiLevelType w:val="multilevel"/>
    <w:tmpl w:val="60868460"/>
    <w:lvl w:ilvl="0">
      <w:start w:val="8"/>
      <w:numFmt w:val="decimal"/>
      <w:lvlText w:val="%1"/>
      <w:lvlJc w:val="left"/>
      <w:pPr>
        <w:tabs>
          <w:tab w:val="num" w:pos="540"/>
        </w:tabs>
        <w:ind w:left="540" w:hanging="540"/>
      </w:pPr>
      <w:rPr>
        <w:rFonts w:hint="default"/>
      </w:rPr>
    </w:lvl>
    <w:lvl w:ilvl="1">
      <w:start w:val="41"/>
      <w:numFmt w:val="none"/>
      <w:lvlText w:val="8.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34D1C3F"/>
    <w:multiLevelType w:val="multilevel"/>
    <w:tmpl w:val="744E63DC"/>
    <w:lvl w:ilvl="0">
      <w:start w:val="8"/>
      <w:numFmt w:val="decimal"/>
      <w:lvlText w:val="%1"/>
      <w:lvlJc w:val="left"/>
      <w:pPr>
        <w:tabs>
          <w:tab w:val="num" w:pos="540"/>
        </w:tabs>
        <w:ind w:left="540" w:hanging="540"/>
      </w:pPr>
      <w:rPr>
        <w:rFonts w:hint="default"/>
      </w:rPr>
    </w:lvl>
    <w:lvl w:ilvl="1">
      <w:start w:val="4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8"/>
  </w:num>
  <w:num w:numId="4">
    <w:abstractNumId w:val="9"/>
  </w:num>
  <w:num w:numId="5">
    <w:abstractNumId w:val="4"/>
  </w:num>
  <w:num w:numId="6">
    <w:abstractNumId w:val="5"/>
  </w:num>
  <w:num w:numId="7">
    <w:abstractNumId w:val="6"/>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5E"/>
    <w:rsid w:val="00003AD4"/>
    <w:rsid w:val="00014438"/>
    <w:rsid w:val="00016555"/>
    <w:rsid w:val="00017292"/>
    <w:rsid w:val="0001765C"/>
    <w:rsid w:val="00020CCD"/>
    <w:rsid w:val="000252D2"/>
    <w:rsid w:val="00027102"/>
    <w:rsid w:val="000321C4"/>
    <w:rsid w:val="0004122F"/>
    <w:rsid w:val="00046B24"/>
    <w:rsid w:val="00047E4D"/>
    <w:rsid w:val="00050E3B"/>
    <w:rsid w:val="00056531"/>
    <w:rsid w:val="00070F89"/>
    <w:rsid w:val="000711F9"/>
    <w:rsid w:val="000737C3"/>
    <w:rsid w:val="000A1170"/>
    <w:rsid w:val="000A1250"/>
    <w:rsid w:val="000A145F"/>
    <w:rsid w:val="000A2E8C"/>
    <w:rsid w:val="000A3C70"/>
    <w:rsid w:val="000A613A"/>
    <w:rsid w:val="000B4DEE"/>
    <w:rsid w:val="000C6EA5"/>
    <w:rsid w:val="000C6EB6"/>
    <w:rsid w:val="000C7BBC"/>
    <w:rsid w:val="000E042B"/>
    <w:rsid w:val="000E3A65"/>
    <w:rsid w:val="000E68AD"/>
    <w:rsid w:val="000F5D1E"/>
    <w:rsid w:val="00101037"/>
    <w:rsid w:val="00103457"/>
    <w:rsid w:val="0012276E"/>
    <w:rsid w:val="001264E1"/>
    <w:rsid w:val="00134B2D"/>
    <w:rsid w:val="00135A2C"/>
    <w:rsid w:val="00163293"/>
    <w:rsid w:val="00166694"/>
    <w:rsid w:val="0016760E"/>
    <w:rsid w:val="00170C09"/>
    <w:rsid w:val="00171259"/>
    <w:rsid w:val="00172592"/>
    <w:rsid w:val="00174D30"/>
    <w:rsid w:val="001751C0"/>
    <w:rsid w:val="001756B9"/>
    <w:rsid w:val="00176A44"/>
    <w:rsid w:val="00176F98"/>
    <w:rsid w:val="001878C0"/>
    <w:rsid w:val="0019702A"/>
    <w:rsid w:val="001A2420"/>
    <w:rsid w:val="001A357A"/>
    <w:rsid w:val="001A5E56"/>
    <w:rsid w:val="001B144E"/>
    <w:rsid w:val="001B651C"/>
    <w:rsid w:val="001C2C4B"/>
    <w:rsid w:val="001C6FBC"/>
    <w:rsid w:val="001C7F5E"/>
    <w:rsid w:val="001D3475"/>
    <w:rsid w:val="001D52C6"/>
    <w:rsid w:val="001E1A95"/>
    <w:rsid w:val="001E6F03"/>
    <w:rsid w:val="001F7543"/>
    <w:rsid w:val="00205CB9"/>
    <w:rsid w:val="00205E66"/>
    <w:rsid w:val="00207F88"/>
    <w:rsid w:val="0021046D"/>
    <w:rsid w:val="002124EC"/>
    <w:rsid w:val="00214236"/>
    <w:rsid w:val="00214286"/>
    <w:rsid w:val="00214A4A"/>
    <w:rsid w:val="00216275"/>
    <w:rsid w:val="00220027"/>
    <w:rsid w:val="0022104A"/>
    <w:rsid w:val="0022697E"/>
    <w:rsid w:val="00232634"/>
    <w:rsid w:val="00233358"/>
    <w:rsid w:val="002375E9"/>
    <w:rsid w:val="00247701"/>
    <w:rsid w:val="002501EB"/>
    <w:rsid w:val="00252506"/>
    <w:rsid w:val="002602D7"/>
    <w:rsid w:val="00261C68"/>
    <w:rsid w:val="002623C6"/>
    <w:rsid w:val="002655FB"/>
    <w:rsid w:val="00266B59"/>
    <w:rsid w:val="0026749E"/>
    <w:rsid w:val="00270F0E"/>
    <w:rsid w:val="002711FA"/>
    <w:rsid w:val="00281B83"/>
    <w:rsid w:val="00282784"/>
    <w:rsid w:val="00291AA6"/>
    <w:rsid w:val="00294E74"/>
    <w:rsid w:val="00295A3C"/>
    <w:rsid w:val="00297934"/>
    <w:rsid w:val="002A0E78"/>
    <w:rsid w:val="002A41DE"/>
    <w:rsid w:val="002B5AD6"/>
    <w:rsid w:val="002C18C0"/>
    <w:rsid w:val="002C34C6"/>
    <w:rsid w:val="002C34DC"/>
    <w:rsid w:val="002C56B5"/>
    <w:rsid w:val="002D01C7"/>
    <w:rsid w:val="002D03B1"/>
    <w:rsid w:val="002D15E4"/>
    <w:rsid w:val="002D3610"/>
    <w:rsid w:val="002E4075"/>
    <w:rsid w:val="002F3121"/>
    <w:rsid w:val="002F5A21"/>
    <w:rsid w:val="00301D90"/>
    <w:rsid w:val="003050CE"/>
    <w:rsid w:val="00306F6A"/>
    <w:rsid w:val="003172B0"/>
    <w:rsid w:val="00320857"/>
    <w:rsid w:val="00323750"/>
    <w:rsid w:val="00325B6C"/>
    <w:rsid w:val="00326F78"/>
    <w:rsid w:val="003315FB"/>
    <w:rsid w:val="00346A9E"/>
    <w:rsid w:val="003656E8"/>
    <w:rsid w:val="003727E4"/>
    <w:rsid w:val="0037665E"/>
    <w:rsid w:val="003803B7"/>
    <w:rsid w:val="00382BCC"/>
    <w:rsid w:val="00384838"/>
    <w:rsid w:val="00387815"/>
    <w:rsid w:val="00394490"/>
    <w:rsid w:val="003A1EB5"/>
    <w:rsid w:val="003A2350"/>
    <w:rsid w:val="003A7DFB"/>
    <w:rsid w:val="003B6FE9"/>
    <w:rsid w:val="003B7DEB"/>
    <w:rsid w:val="003D0B95"/>
    <w:rsid w:val="003D3477"/>
    <w:rsid w:val="003D5FC7"/>
    <w:rsid w:val="003D680E"/>
    <w:rsid w:val="003E1FE3"/>
    <w:rsid w:val="003E3343"/>
    <w:rsid w:val="003E364E"/>
    <w:rsid w:val="00405627"/>
    <w:rsid w:val="004138AF"/>
    <w:rsid w:val="004141A4"/>
    <w:rsid w:val="00422C94"/>
    <w:rsid w:val="00424EB8"/>
    <w:rsid w:val="00432EF1"/>
    <w:rsid w:val="00447665"/>
    <w:rsid w:val="0045072B"/>
    <w:rsid w:val="00455DB0"/>
    <w:rsid w:val="0046360D"/>
    <w:rsid w:val="004645AE"/>
    <w:rsid w:val="00473E0A"/>
    <w:rsid w:val="00482114"/>
    <w:rsid w:val="00485316"/>
    <w:rsid w:val="00486256"/>
    <w:rsid w:val="00490F59"/>
    <w:rsid w:val="004B22E0"/>
    <w:rsid w:val="004B37DB"/>
    <w:rsid w:val="004B43F7"/>
    <w:rsid w:val="004C05B1"/>
    <w:rsid w:val="004C75EF"/>
    <w:rsid w:val="004D3304"/>
    <w:rsid w:val="004D4428"/>
    <w:rsid w:val="004D67F1"/>
    <w:rsid w:val="004D7033"/>
    <w:rsid w:val="004D7552"/>
    <w:rsid w:val="004E0A03"/>
    <w:rsid w:val="004E3F66"/>
    <w:rsid w:val="004E6ABF"/>
    <w:rsid w:val="004E718E"/>
    <w:rsid w:val="004F19E8"/>
    <w:rsid w:val="004F4A6C"/>
    <w:rsid w:val="00503889"/>
    <w:rsid w:val="005074C1"/>
    <w:rsid w:val="00511145"/>
    <w:rsid w:val="00511D83"/>
    <w:rsid w:val="005153FB"/>
    <w:rsid w:val="00530C6E"/>
    <w:rsid w:val="00531BF8"/>
    <w:rsid w:val="005321F6"/>
    <w:rsid w:val="00532CB7"/>
    <w:rsid w:val="00536288"/>
    <w:rsid w:val="005378E9"/>
    <w:rsid w:val="0054337B"/>
    <w:rsid w:val="00543FD2"/>
    <w:rsid w:val="00544D35"/>
    <w:rsid w:val="0054720E"/>
    <w:rsid w:val="00550CCE"/>
    <w:rsid w:val="00552309"/>
    <w:rsid w:val="005525BC"/>
    <w:rsid w:val="00553EB3"/>
    <w:rsid w:val="005641D2"/>
    <w:rsid w:val="005A63A9"/>
    <w:rsid w:val="005A6661"/>
    <w:rsid w:val="005B125A"/>
    <w:rsid w:val="005C2441"/>
    <w:rsid w:val="005C2D79"/>
    <w:rsid w:val="005C69C7"/>
    <w:rsid w:val="005D557C"/>
    <w:rsid w:val="005D5653"/>
    <w:rsid w:val="005D5AFA"/>
    <w:rsid w:val="005D7B87"/>
    <w:rsid w:val="005E14BC"/>
    <w:rsid w:val="005E34DF"/>
    <w:rsid w:val="00600A48"/>
    <w:rsid w:val="006036CD"/>
    <w:rsid w:val="0060454B"/>
    <w:rsid w:val="00604BCE"/>
    <w:rsid w:val="006100D0"/>
    <w:rsid w:val="00613549"/>
    <w:rsid w:val="00614E75"/>
    <w:rsid w:val="00617DB6"/>
    <w:rsid w:val="006206D0"/>
    <w:rsid w:val="0062249E"/>
    <w:rsid w:val="00623207"/>
    <w:rsid w:val="00624333"/>
    <w:rsid w:val="00624D4C"/>
    <w:rsid w:val="006336D6"/>
    <w:rsid w:val="00644993"/>
    <w:rsid w:val="00656F05"/>
    <w:rsid w:val="00657CC2"/>
    <w:rsid w:val="006616C4"/>
    <w:rsid w:val="00662880"/>
    <w:rsid w:val="00663482"/>
    <w:rsid w:val="00664101"/>
    <w:rsid w:val="00671197"/>
    <w:rsid w:val="00673955"/>
    <w:rsid w:val="00682CFB"/>
    <w:rsid w:val="00683E6B"/>
    <w:rsid w:val="00690CF0"/>
    <w:rsid w:val="006B415D"/>
    <w:rsid w:val="006B79D7"/>
    <w:rsid w:val="006C2C1A"/>
    <w:rsid w:val="006D1461"/>
    <w:rsid w:val="006D189D"/>
    <w:rsid w:val="006E212C"/>
    <w:rsid w:val="006E3356"/>
    <w:rsid w:val="006F2F01"/>
    <w:rsid w:val="00700E1D"/>
    <w:rsid w:val="00714ABE"/>
    <w:rsid w:val="00723509"/>
    <w:rsid w:val="00725484"/>
    <w:rsid w:val="007326EC"/>
    <w:rsid w:val="00733F29"/>
    <w:rsid w:val="007411EA"/>
    <w:rsid w:val="007424E9"/>
    <w:rsid w:val="00743F37"/>
    <w:rsid w:val="007451CC"/>
    <w:rsid w:val="00750350"/>
    <w:rsid w:val="00756EA5"/>
    <w:rsid w:val="00760ED1"/>
    <w:rsid w:val="00762B19"/>
    <w:rsid w:val="007706D8"/>
    <w:rsid w:val="00770800"/>
    <w:rsid w:val="00781804"/>
    <w:rsid w:val="0078738D"/>
    <w:rsid w:val="007906D0"/>
    <w:rsid w:val="00791C1E"/>
    <w:rsid w:val="00796F6B"/>
    <w:rsid w:val="007A55DE"/>
    <w:rsid w:val="007B0038"/>
    <w:rsid w:val="007B4419"/>
    <w:rsid w:val="007B5F0A"/>
    <w:rsid w:val="007C2291"/>
    <w:rsid w:val="007C33EB"/>
    <w:rsid w:val="007D1772"/>
    <w:rsid w:val="007D2C61"/>
    <w:rsid w:val="007D3BD1"/>
    <w:rsid w:val="007E056A"/>
    <w:rsid w:val="007E1EFA"/>
    <w:rsid w:val="007E7D1A"/>
    <w:rsid w:val="007F0FC6"/>
    <w:rsid w:val="007F17AD"/>
    <w:rsid w:val="007F326A"/>
    <w:rsid w:val="007F35A2"/>
    <w:rsid w:val="007F4762"/>
    <w:rsid w:val="007F6DE5"/>
    <w:rsid w:val="008055D3"/>
    <w:rsid w:val="0080760A"/>
    <w:rsid w:val="00822E46"/>
    <w:rsid w:val="0082427B"/>
    <w:rsid w:val="008316D4"/>
    <w:rsid w:val="00836348"/>
    <w:rsid w:val="00836DFE"/>
    <w:rsid w:val="00840DFC"/>
    <w:rsid w:val="008441EA"/>
    <w:rsid w:val="00847FE6"/>
    <w:rsid w:val="0085361C"/>
    <w:rsid w:val="00854B6E"/>
    <w:rsid w:val="00861D56"/>
    <w:rsid w:val="00864557"/>
    <w:rsid w:val="008662E8"/>
    <w:rsid w:val="00871A9D"/>
    <w:rsid w:val="00874B2B"/>
    <w:rsid w:val="008834E5"/>
    <w:rsid w:val="008864FC"/>
    <w:rsid w:val="00895CCA"/>
    <w:rsid w:val="00896922"/>
    <w:rsid w:val="008B116C"/>
    <w:rsid w:val="008B597A"/>
    <w:rsid w:val="008B7238"/>
    <w:rsid w:val="008B7F7D"/>
    <w:rsid w:val="008D1841"/>
    <w:rsid w:val="008D3F8A"/>
    <w:rsid w:val="008E6F4C"/>
    <w:rsid w:val="008F0194"/>
    <w:rsid w:val="008F0CEA"/>
    <w:rsid w:val="008F6133"/>
    <w:rsid w:val="009006B2"/>
    <w:rsid w:val="00902A13"/>
    <w:rsid w:val="00910C89"/>
    <w:rsid w:val="00910F52"/>
    <w:rsid w:val="009265B4"/>
    <w:rsid w:val="00940F07"/>
    <w:rsid w:val="00955002"/>
    <w:rsid w:val="00955E28"/>
    <w:rsid w:val="00960E6F"/>
    <w:rsid w:val="00963F29"/>
    <w:rsid w:val="00965DBE"/>
    <w:rsid w:val="00977B9F"/>
    <w:rsid w:val="009805BF"/>
    <w:rsid w:val="00981511"/>
    <w:rsid w:val="00982981"/>
    <w:rsid w:val="00992065"/>
    <w:rsid w:val="00993B02"/>
    <w:rsid w:val="009A2BF7"/>
    <w:rsid w:val="009B56C9"/>
    <w:rsid w:val="009C4710"/>
    <w:rsid w:val="009D2F9D"/>
    <w:rsid w:val="009E258D"/>
    <w:rsid w:val="009E4928"/>
    <w:rsid w:val="009E6219"/>
    <w:rsid w:val="009E7133"/>
    <w:rsid w:val="009F42E6"/>
    <w:rsid w:val="00A11166"/>
    <w:rsid w:val="00A15829"/>
    <w:rsid w:val="00A15F43"/>
    <w:rsid w:val="00A16A7B"/>
    <w:rsid w:val="00A20350"/>
    <w:rsid w:val="00A24AD7"/>
    <w:rsid w:val="00A315FA"/>
    <w:rsid w:val="00A5064C"/>
    <w:rsid w:val="00A51E73"/>
    <w:rsid w:val="00A52170"/>
    <w:rsid w:val="00A52602"/>
    <w:rsid w:val="00A63961"/>
    <w:rsid w:val="00A678F4"/>
    <w:rsid w:val="00A67A15"/>
    <w:rsid w:val="00A70D6F"/>
    <w:rsid w:val="00A70EFF"/>
    <w:rsid w:val="00A72323"/>
    <w:rsid w:val="00A93519"/>
    <w:rsid w:val="00A961D1"/>
    <w:rsid w:val="00A97ACE"/>
    <w:rsid w:val="00AA7763"/>
    <w:rsid w:val="00AB2F05"/>
    <w:rsid w:val="00AB6F5F"/>
    <w:rsid w:val="00AC5C66"/>
    <w:rsid w:val="00AD0EF4"/>
    <w:rsid w:val="00AD22CB"/>
    <w:rsid w:val="00AD50DD"/>
    <w:rsid w:val="00AD63CF"/>
    <w:rsid w:val="00AE7025"/>
    <w:rsid w:val="00AF3A92"/>
    <w:rsid w:val="00B01076"/>
    <w:rsid w:val="00B013FA"/>
    <w:rsid w:val="00B10EC4"/>
    <w:rsid w:val="00B20056"/>
    <w:rsid w:val="00B21302"/>
    <w:rsid w:val="00B21B40"/>
    <w:rsid w:val="00B300C9"/>
    <w:rsid w:val="00B3273F"/>
    <w:rsid w:val="00B337D6"/>
    <w:rsid w:val="00B42D27"/>
    <w:rsid w:val="00B500EF"/>
    <w:rsid w:val="00B525A5"/>
    <w:rsid w:val="00B56CB1"/>
    <w:rsid w:val="00B754B0"/>
    <w:rsid w:val="00B8439A"/>
    <w:rsid w:val="00B853DB"/>
    <w:rsid w:val="00B86107"/>
    <w:rsid w:val="00B91B00"/>
    <w:rsid w:val="00BA159C"/>
    <w:rsid w:val="00BA2455"/>
    <w:rsid w:val="00BA5C3D"/>
    <w:rsid w:val="00BB196D"/>
    <w:rsid w:val="00BC1A4D"/>
    <w:rsid w:val="00BC26A7"/>
    <w:rsid w:val="00BC4453"/>
    <w:rsid w:val="00BC76ED"/>
    <w:rsid w:val="00BD6083"/>
    <w:rsid w:val="00BD7069"/>
    <w:rsid w:val="00BF171E"/>
    <w:rsid w:val="00C04E10"/>
    <w:rsid w:val="00C079C4"/>
    <w:rsid w:val="00C14C31"/>
    <w:rsid w:val="00C26336"/>
    <w:rsid w:val="00C26F07"/>
    <w:rsid w:val="00C32229"/>
    <w:rsid w:val="00C53C8F"/>
    <w:rsid w:val="00C607D5"/>
    <w:rsid w:val="00C61777"/>
    <w:rsid w:val="00C65C97"/>
    <w:rsid w:val="00C85B8B"/>
    <w:rsid w:val="00C95A5A"/>
    <w:rsid w:val="00C95EA9"/>
    <w:rsid w:val="00C96397"/>
    <w:rsid w:val="00C96D39"/>
    <w:rsid w:val="00CA3D25"/>
    <w:rsid w:val="00CA495D"/>
    <w:rsid w:val="00CC149F"/>
    <w:rsid w:val="00CC71D5"/>
    <w:rsid w:val="00CF6FD8"/>
    <w:rsid w:val="00D016D8"/>
    <w:rsid w:val="00D02D8E"/>
    <w:rsid w:val="00D22D29"/>
    <w:rsid w:val="00D270ED"/>
    <w:rsid w:val="00D315CC"/>
    <w:rsid w:val="00D35B3B"/>
    <w:rsid w:val="00D44978"/>
    <w:rsid w:val="00D57867"/>
    <w:rsid w:val="00D61D47"/>
    <w:rsid w:val="00D64864"/>
    <w:rsid w:val="00D65C62"/>
    <w:rsid w:val="00D70C30"/>
    <w:rsid w:val="00D83451"/>
    <w:rsid w:val="00D8389A"/>
    <w:rsid w:val="00D83CE6"/>
    <w:rsid w:val="00D93625"/>
    <w:rsid w:val="00D95F23"/>
    <w:rsid w:val="00D964DF"/>
    <w:rsid w:val="00D97762"/>
    <w:rsid w:val="00DA1708"/>
    <w:rsid w:val="00DA1CAA"/>
    <w:rsid w:val="00DA5B4A"/>
    <w:rsid w:val="00DA6ADD"/>
    <w:rsid w:val="00DB0457"/>
    <w:rsid w:val="00DC210B"/>
    <w:rsid w:val="00DC25A2"/>
    <w:rsid w:val="00DC4034"/>
    <w:rsid w:val="00DC4084"/>
    <w:rsid w:val="00DD50ED"/>
    <w:rsid w:val="00DD6E20"/>
    <w:rsid w:val="00DE5C42"/>
    <w:rsid w:val="00DF0CF4"/>
    <w:rsid w:val="00E015CB"/>
    <w:rsid w:val="00E0245E"/>
    <w:rsid w:val="00E04B83"/>
    <w:rsid w:val="00E065F7"/>
    <w:rsid w:val="00E06670"/>
    <w:rsid w:val="00E14657"/>
    <w:rsid w:val="00E17003"/>
    <w:rsid w:val="00E232C6"/>
    <w:rsid w:val="00E31418"/>
    <w:rsid w:val="00E46FEB"/>
    <w:rsid w:val="00E5029D"/>
    <w:rsid w:val="00E523F3"/>
    <w:rsid w:val="00E53894"/>
    <w:rsid w:val="00E566C0"/>
    <w:rsid w:val="00E56E22"/>
    <w:rsid w:val="00E57EC1"/>
    <w:rsid w:val="00E67A64"/>
    <w:rsid w:val="00E70F87"/>
    <w:rsid w:val="00E73B92"/>
    <w:rsid w:val="00E80E09"/>
    <w:rsid w:val="00E83C32"/>
    <w:rsid w:val="00E83D1E"/>
    <w:rsid w:val="00E84309"/>
    <w:rsid w:val="00E86298"/>
    <w:rsid w:val="00E92367"/>
    <w:rsid w:val="00EA0105"/>
    <w:rsid w:val="00EA2F29"/>
    <w:rsid w:val="00EB17EE"/>
    <w:rsid w:val="00EB2147"/>
    <w:rsid w:val="00EC1A62"/>
    <w:rsid w:val="00EC3B9B"/>
    <w:rsid w:val="00EC7BB5"/>
    <w:rsid w:val="00ED263B"/>
    <w:rsid w:val="00ED3001"/>
    <w:rsid w:val="00ED3550"/>
    <w:rsid w:val="00ED5C60"/>
    <w:rsid w:val="00ED70EF"/>
    <w:rsid w:val="00EE0D1C"/>
    <w:rsid w:val="00EE0E3E"/>
    <w:rsid w:val="00EE4823"/>
    <w:rsid w:val="00EF4AE6"/>
    <w:rsid w:val="00F12150"/>
    <w:rsid w:val="00F25F02"/>
    <w:rsid w:val="00F32D0A"/>
    <w:rsid w:val="00F3380A"/>
    <w:rsid w:val="00F34B76"/>
    <w:rsid w:val="00F37B18"/>
    <w:rsid w:val="00F451C2"/>
    <w:rsid w:val="00F4713F"/>
    <w:rsid w:val="00F56ABF"/>
    <w:rsid w:val="00F6062C"/>
    <w:rsid w:val="00F63E25"/>
    <w:rsid w:val="00F71292"/>
    <w:rsid w:val="00F7275A"/>
    <w:rsid w:val="00F75ABC"/>
    <w:rsid w:val="00F771F3"/>
    <w:rsid w:val="00F80DDA"/>
    <w:rsid w:val="00F82419"/>
    <w:rsid w:val="00F834A7"/>
    <w:rsid w:val="00F853F5"/>
    <w:rsid w:val="00F900E8"/>
    <w:rsid w:val="00F926C7"/>
    <w:rsid w:val="00F927D3"/>
    <w:rsid w:val="00F94101"/>
    <w:rsid w:val="00F95B9E"/>
    <w:rsid w:val="00F95E58"/>
    <w:rsid w:val="00F96581"/>
    <w:rsid w:val="00F97ED9"/>
    <w:rsid w:val="00FA0606"/>
    <w:rsid w:val="00FA4736"/>
    <w:rsid w:val="00FA5A3C"/>
    <w:rsid w:val="00FD3236"/>
    <w:rsid w:val="00FD5C3F"/>
    <w:rsid w:val="00FE144C"/>
    <w:rsid w:val="00FE1B73"/>
    <w:rsid w:val="00FE3283"/>
    <w:rsid w:val="00FE4B2B"/>
    <w:rsid w:val="00FF0AB5"/>
    <w:rsid w:val="00FF1BED"/>
    <w:rsid w:val="00FF4597"/>
    <w:rsid w:val="00FF47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0820BC7-0A68-456E-A0AB-7F42F152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53FB"/>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qFormat/>
    <w:pPr>
      <w:keepNext/>
      <w:tabs>
        <w:tab w:val="left" w:pos="1540"/>
      </w:tabs>
      <w:jc w:val="center"/>
      <w:outlineLvl w:val="0"/>
    </w:pPr>
    <w:rPr>
      <w:b/>
      <w:lang w:val="en-GB"/>
    </w:rPr>
  </w:style>
  <w:style w:type="paragraph" w:styleId="berschrift2">
    <w:name w:val="heading 2"/>
    <w:basedOn w:val="Standard"/>
    <w:next w:val="Standard"/>
    <w:qFormat/>
    <w:pPr>
      <w:keepNext/>
      <w:tabs>
        <w:tab w:val="left" w:pos="1540"/>
      </w:tabs>
      <w:jc w:val="center"/>
      <w:outlineLvl w:val="1"/>
    </w:pPr>
    <w:rPr>
      <w:b/>
      <w:sz w:val="20"/>
    </w:rPr>
  </w:style>
  <w:style w:type="paragraph" w:styleId="berschrift3">
    <w:name w:val="heading 3"/>
    <w:basedOn w:val="Standard"/>
    <w:next w:val="Standard"/>
    <w:qFormat/>
    <w:pPr>
      <w:keepNext/>
      <w:overflowPunct/>
      <w:autoSpaceDE/>
      <w:autoSpaceDN/>
      <w:adjustRightInd/>
      <w:jc w:val="center"/>
      <w:textAlignment w:val="auto"/>
      <w:outlineLvl w:val="2"/>
    </w:pPr>
    <w:rPr>
      <w:rFonts w:ascii="Times New Roman" w:hAnsi="Times New Roman"/>
      <w:b/>
      <w:sz w:val="28"/>
    </w:rPr>
  </w:style>
  <w:style w:type="paragraph" w:styleId="berschrift4">
    <w:name w:val="heading 4"/>
    <w:basedOn w:val="Standard"/>
    <w:next w:val="Standard"/>
    <w:qFormat/>
    <w:pPr>
      <w:keepNext/>
      <w:outlineLvl w:val="3"/>
    </w:pPr>
    <w:rPr>
      <w:rFonts w:cs="Arial"/>
      <w:b/>
      <w:bCs/>
      <w:sz w:val="24"/>
      <w:lang w:val="en-GB"/>
    </w:rPr>
  </w:style>
  <w:style w:type="paragraph" w:styleId="berschrift5">
    <w:name w:val="heading 5"/>
    <w:basedOn w:val="Standard"/>
    <w:next w:val="Standard"/>
    <w:qFormat/>
    <w:pPr>
      <w:keepNext/>
      <w:tabs>
        <w:tab w:val="left" w:pos="1540"/>
      </w:tabs>
      <w:spacing w:before="120"/>
      <w:jc w:val="center"/>
      <w:outlineLvl w:val="4"/>
    </w:pPr>
    <w:rPr>
      <w:rFonts w:cs="Arial"/>
      <w:sz w:val="32"/>
    </w:rPr>
  </w:style>
  <w:style w:type="paragraph" w:styleId="berschrift6">
    <w:name w:val="heading 6"/>
    <w:basedOn w:val="Standard"/>
    <w:next w:val="Standard"/>
    <w:qFormat/>
    <w:pPr>
      <w:keepNext/>
      <w:overflowPunct/>
      <w:autoSpaceDE/>
      <w:autoSpaceDN/>
      <w:adjustRightInd/>
      <w:ind w:left="708"/>
      <w:textAlignment w:val="auto"/>
      <w:outlineLvl w:val="5"/>
    </w:pPr>
    <w:rPr>
      <w:rFonts w:ascii="Times New Roman" w:hAnsi="Times New Roman"/>
      <w:spacing w:val="8"/>
      <w:sz w:val="40"/>
    </w:rPr>
  </w:style>
  <w:style w:type="paragraph" w:styleId="berschrift7">
    <w:name w:val="heading 7"/>
    <w:basedOn w:val="Standard"/>
    <w:next w:val="Standard"/>
    <w:qFormat/>
    <w:pPr>
      <w:keepNext/>
      <w:overflowPunct/>
      <w:textAlignment w:val="auto"/>
      <w:outlineLvl w:val="6"/>
    </w:pPr>
    <w:rPr>
      <w:rFonts w:cs="Arial"/>
      <w:sz w:val="28"/>
    </w:rPr>
  </w:style>
  <w:style w:type="paragraph" w:styleId="berschrift8">
    <w:name w:val="heading 8"/>
    <w:basedOn w:val="Standard"/>
    <w:next w:val="Standard"/>
    <w:qFormat/>
    <w:pPr>
      <w:keepNext/>
      <w:overflowPunct/>
      <w:jc w:val="center"/>
      <w:textAlignment w:val="auto"/>
      <w:outlineLvl w:val="7"/>
    </w:pPr>
    <w:rPr>
      <w:rFonts w:cs="Arial"/>
      <w:b/>
      <w:bCs/>
      <w:sz w:val="3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style>
  <w:style w:type="paragraph" w:customStyle="1" w:styleId="UNILAB">
    <w:name w:val="UNILAB"/>
    <w:basedOn w:val="Standard"/>
    <w:rPr>
      <w:rFonts w:ascii="Courier 16.67 Pitch" w:hAnsi="Courier 16.67 Pitch"/>
      <w:sz w:val="24"/>
    </w:rPr>
  </w:style>
  <w:style w:type="paragraph" w:customStyle="1" w:styleId="t1">
    <w:name w:val="t1"/>
    <w:basedOn w:val="Standard"/>
    <w:pPr>
      <w:widowControl w:val="0"/>
      <w:spacing w:line="240" w:lineRule="atLeast"/>
    </w:pPr>
    <w:rPr>
      <w:rFonts w:ascii="Times New Roman" w:hAnsi="Times New Roman"/>
      <w:sz w:val="24"/>
    </w:rPr>
  </w:style>
  <w:style w:type="paragraph" w:customStyle="1" w:styleId="t2">
    <w:name w:val="t2"/>
    <w:basedOn w:val="Standard"/>
    <w:pPr>
      <w:widowControl w:val="0"/>
      <w:spacing w:line="240" w:lineRule="atLeast"/>
    </w:pPr>
    <w:rPr>
      <w:rFonts w:ascii="Times New Roman" w:hAnsi="Times New Roman"/>
      <w:sz w:val="24"/>
    </w:rPr>
  </w:style>
  <w:style w:type="paragraph" w:customStyle="1" w:styleId="p3">
    <w:name w:val="p3"/>
    <w:basedOn w:val="Standard"/>
    <w:pPr>
      <w:widowControl w:val="0"/>
      <w:tabs>
        <w:tab w:val="left" w:pos="1560"/>
      </w:tabs>
      <w:spacing w:line="240" w:lineRule="atLeast"/>
      <w:ind w:left="120"/>
      <w:jc w:val="both"/>
    </w:pPr>
    <w:rPr>
      <w:rFonts w:ascii="Times New Roman" w:hAnsi="Times New Roman"/>
      <w:sz w:val="24"/>
    </w:rPr>
  </w:style>
  <w:style w:type="paragraph" w:customStyle="1" w:styleId="c4">
    <w:name w:val="c4"/>
    <w:basedOn w:val="Standard"/>
    <w:pPr>
      <w:widowControl w:val="0"/>
      <w:spacing w:line="240" w:lineRule="atLeast"/>
      <w:jc w:val="center"/>
    </w:pPr>
    <w:rPr>
      <w:rFonts w:ascii="Times New Roman" w:hAnsi="Times New Roman"/>
      <w:sz w:val="24"/>
    </w:rPr>
  </w:style>
  <w:style w:type="paragraph" w:customStyle="1" w:styleId="c6">
    <w:name w:val="c6"/>
    <w:basedOn w:val="Standard"/>
    <w:pPr>
      <w:widowControl w:val="0"/>
      <w:spacing w:line="240" w:lineRule="atLeast"/>
      <w:jc w:val="center"/>
    </w:pPr>
    <w:rPr>
      <w:rFonts w:ascii="Times New Roman" w:hAnsi="Times New Roman"/>
      <w:sz w:val="24"/>
    </w:rPr>
  </w:style>
  <w:style w:type="paragraph" w:customStyle="1" w:styleId="c7">
    <w:name w:val="c7"/>
    <w:basedOn w:val="Standard"/>
    <w:pPr>
      <w:widowControl w:val="0"/>
      <w:spacing w:line="240" w:lineRule="atLeast"/>
      <w:jc w:val="center"/>
    </w:pPr>
    <w:rPr>
      <w:rFonts w:ascii="Times New Roman" w:hAnsi="Times New Roman"/>
      <w:sz w:val="24"/>
    </w:rPr>
  </w:style>
  <w:style w:type="paragraph" w:customStyle="1" w:styleId="p8">
    <w:name w:val="p8"/>
    <w:basedOn w:val="Standard"/>
    <w:pPr>
      <w:widowControl w:val="0"/>
      <w:tabs>
        <w:tab w:val="left" w:pos="3480"/>
      </w:tabs>
      <w:spacing w:line="240" w:lineRule="atLeast"/>
      <w:ind w:left="2016" w:hanging="3456"/>
      <w:jc w:val="both"/>
    </w:pPr>
    <w:rPr>
      <w:rFonts w:ascii="Times New Roman" w:hAnsi="Times New Roman"/>
      <w:sz w:val="24"/>
    </w:rPr>
  </w:style>
  <w:style w:type="paragraph" w:customStyle="1" w:styleId="p9">
    <w:name w:val="p9"/>
    <w:basedOn w:val="Standard"/>
    <w:pPr>
      <w:widowControl w:val="0"/>
      <w:spacing w:line="300" w:lineRule="atLeast"/>
      <w:jc w:val="both"/>
    </w:pPr>
    <w:rPr>
      <w:rFonts w:ascii="Times New Roman" w:hAnsi="Times New Roman"/>
      <w:sz w:val="24"/>
    </w:rPr>
  </w:style>
  <w:style w:type="paragraph" w:customStyle="1" w:styleId="p10">
    <w:name w:val="p10"/>
    <w:basedOn w:val="Standard"/>
    <w:pPr>
      <w:widowControl w:val="0"/>
      <w:spacing w:line="240" w:lineRule="atLeast"/>
      <w:ind w:left="1060"/>
      <w:jc w:val="both"/>
    </w:pPr>
    <w:rPr>
      <w:rFonts w:ascii="Times New Roman" w:hAnsi="Times New Roman"/>
      <w:sz w:val="24"/>
    </w:rPr>
  </w:style>
  <w:style w:type="paragraph" w:customStyle="1" w:styleId="c11">
    <w:name w:val="c11"/>
    <w:basedOn w:val="Standard"/>
    <w:pPr>
      <w:widowControl w:val="0"/>
      <w:spacing w:line="240" w:lineRule="atLeast"/>
      <w:jc w:val="center"/>
    </w:pPr>
    <w:rPr>
      <w:rFonts w:ascii="Times New Roman" w:hAnsi="Times New Roman"/>
      <w:sz w:val="24"/>
    </w:rPr>
  </w:style>
  <w:style w:type="paragraph" w:customStyle="1" w:styleId="p12">
    <w:name w:val="p12"/>
    <w:basedOn w:val="Standard"/>
    <w:pPr>
      <w:widowControl w:val="0"/>
      <w:tabs>
        <w:tab w:val="left" w:pos="1040"/>
        <w:tab w:val="left" w:pos="2120"/>
      </w:tabs>
      <w:spacing w:line="240" w:lineRule="atLeast"/>
      <w:ind w:left="720" w:hanging="1152"/>
      <w:jc w:val="both"/>
    </w:pPr>
    <w:rPr>
      <w:rFonts w:ascii="Times New Roman" w:hAnsi="Times New Roman"/>
      <w:sz w:val="24"/>
    </w:rPr>
  </w:style>
  <w:style w:type="paragraph" w:customStyle="1" w:styleId="t13">
    <w:name w:val="t13"/>
    <w:basedOn w:val="Standard"/>
    <w:pPr>
      <w:widowControl w:val="0"/>
      <w:spacing w:line="240" w:lineRule="atLeast"/>
    </w:pPr>
    <w:rPr>
      <w:rFonts w:ascii="Times New Roman" w:hAnsi="Times New Roman"/>
      <w:sz w:val="24"/>
    </w:rPr>
  </w:style>
  <w:style w:type="paragraph" w:customStyle="1" w:styleId="c5">
    <w:name w:val="c5"/>
    <w:basedOn w:val="Standard"/>
    <w:pPr>
      <w:widowControl w:val="0"/>
      <w:spacing w:line="240" w:lineRule="atLeast"/>
      <w:jc w:val="center"/>
    </w:pPr>
    <w:rPr>
      <w:rFonts w:ascii="Times New Roman" w:hAnsi="Times New Roman"/>
      <w:sz w:val="24"/>
    </w:rPr>
  </w:style>
  <w:style w:type="paragraph" w:customStyle="1" w:styleId="t3">
    <w:name w:val="t3"/>
    <w:basedOn w:val="Standard"/>
    <w:pPr>
      <w:widowControl w:val="0"/>
      <w:spacing w:line="240" w:lineRule="atLeast"/>
    </w:pPr>
    <w:rPr>
      <w:rFonts w:ascii="Times New Roman" w:hAnsi="Times New Roman"/>
      <w:sz w:val="24"/>
    </w:rPr>
  </w:style>
  <w:style w:type="paragraph" w:customStyle="1" w:styleId="t4">
    <w:name w:val="t4"/>
    <w:basedOn w:val="Standard"/>
    <w:pPr>
      <w:widowControl w:val="0"/>
      <w:spacing w:line="240" w:lineRule="atLeast"/>
    </w:pPr>
    <w:rPr>
      <w:rFonts w:ascii="Times New Roman" w:hAnsi="Times New Roman"/>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tandardWeb">
    <w:name w:val="Normal (Web)"/>
    <w:basedOn w:val="Standard"/>
    <w:pPr>
      <w:overflowPunct/>
      <w:autoSpaceDE/>
      <w:autoSpaceDN/>
      <w:adjustRightInd/>
      <w:spacing w:before="100" w:beforeAutospacing="1" w:after="100" w:afterAutospacing="1"/>
      <w:textAlignment w:val="auto"/>
    </w:pPr>
    <w:rPr>
      <w:rFonts w:eastAsia="Arial Unicode MS" w:cs="Arial"/>
      <w:color w:val="000000"/>
      <w:sz w:val="18"/>
      <w:szCs w:val="18"/>
    </w:rPr>
  </w:style>
  <w:style w:type="paragraph" w:styleId="Textkrper">
    <w:name w:val="Body Text"/>
    <w:basedOn w:val="Standard"/>
    <w:pPr>
      <w:tabs>
        <w:tab w:val="left" w:pos="1540"/>
      </w:tabs>
      <w:jc w:val="both"/>
    </w:pPr>
    <w:rPr>
      <w:bCs/>
      <w:sz w:val="14"/>
      <w:lang w:val="en-GB"/>
    </w:rPr>
  </w:style>
  <w:style w:type="paragraph" w:styleId="Dokumentstruktur">
    <w:name w:val="Document Map"/>
    <w:basedOn w:val="Standard"/>
    <w:semiHidden/>
    <w:pPr>
      <w:shd w:val="clear" w:color="auto" w:fill="000080"/>
    </w:pPr>
    <w:rPr>
      <w:rFonts w:ascii="Tahoma" w:hAnsi="Tahoma" w:cs="Tahoma"/>
    </w:rPr>
  </w:style>
  <w:style w:type="paragraph" w:customStyle="1" w:styleId="Einr">
    <w:name w:val="Einr"/>
    <w:basedOn w:val="berschrift3"/>
    <w:pPr>
      <w:ind w:left="280" w:hanging="280"/>
      <w:jc w:val="left"/>
    </w:pPr>
    <w:rPr>
      <w:rFonts w:ascii="Arial" w:hAnsi="Arial" w:cs="Arial"/>
      <w:b w:val="0"/>
      <w:bCs/>
      <w:sz w:val="22"/>
      <w:lang w:val="en-GB"/>
    </w:rPr>
  </w:style>
  <w:style w:type="paragraph" w:styleId="Textkrper2">
    <w:name w:val="Body Text 2"/>
    <w:basedOn w:val="Standard"/>
    <w:pPr>
      <w:overflowPunct/>
      <w:textAlignment w:val="auto"/>
    </w:pPr>
    <w:rPr>
      <w:rFonts w:cs="Arial"/>
      <w:sz w:val="18"/>
      <w:lang w:val="en-GB"/>
    </w:rPr>
  </w:style>
  <w:style w:type="paragraph" w:customStyle="1" w:styleId="EintragS1">
    <w:name w:val="Eintrag_S1"/>
    <w:basedOn w:val="Standard"/>
    <w:pPr>
      <w:spacing w:before="40" w:after="80"/>
      <w:ind w:left="280"/>
    </w:pPr>
    <w:rPr>
      <w:rFonts w:cs="Arial"/>
      <w:bCs/>
    </w:rPr>
  </w:style>
  <w:style w:type="paragraph" w:customStyle="1" w:styleId="EintrNr">
    <w:name w:val="Eintr_Nr."/>
    <w:basedOn w:val="Standard"/>
    <w:pPr>
      <w:spacing w:before="20" w:after="20"/>
    </w:pPr>
    <w:rPr>
      <w:b/>
      <w:bCs/>
      <w:sz w:val="16"/>
      <w:lang w:val="en-GB"/>
    </w:rPr>
  </w:style>
  <w:style w:type="paragraph" w:customStyle="1" w:styleId="EintrAbschn">
    <w:name w:val="Eintr_Abschn"/>
    <w:basedOn w:val="Standard"/>
    <w:pPr>
      <w:spacing w:after="160"/>
    </w:pPr>
    <w:rPr>
      <w:b/>
      <w:bCs/>
      <w:sz w:val="18"/>
      <w:lang w:val="en-GB"/>
    </w:rPr>
  </w:style>
  <w:style w:type="paragraph" w:customStyle="1" w:styleId="DSText">
    <w:name w:val="DS_Text"/>
    <w:basedOn w:val="Standard"/>
    <w:pPr>
      <w:jc w:val="both"/>
    </w:pPr>
    <w:rPr>
      <w:bCs/>
      <w:sz w:val="14"/>
      <w:lang w:val="en-GB"/>
    </w:rPr>
  </w:style>
  <w:style w:type="paragraph" w:customStyle="1" w:styleId="DSberschr">
    <w:name w:val="DS_Überschr"/>
    <w:basedOn w:val="berschrift5"/>
    <w:rPr>
      <w:b/>
      <w:bCs/>
      <w:lang w:val="en-GB"/>
    </w:rPr>
  </w:style>
  <w:style w:type="paragraph" w:customStyle="1" w:styleId="EintrNrErgnz">
    <w:name w:val="EintrNr_Ergänz"/>
    <w:basedOn w:val="Einr"/>
    <w:pPr>
      <w:spacing w:before="40" w:after="40"/>
      <w:ind w:right="80" w:firstLine="0"/>
    </w:pPr>
    <w:rPr>
      <w:b/>
      <w:bCs w:val="0"/>
      <w:sz w:val="16"/>
    </w:rPr>
  </w:style>
  <w:style w:type="paragraph" w:customStyle="1" w:styleId="EintrNrHinw">
    <w:name w:val="EintrNr_Hinw"/>
    <w:basedOn w:val="Einr"/>
    <w:rPr>
      <w:sz w:val="16"/>
    </w:rPr>
  </w:style>
  <w:style w:type="paragraph" w:customStyle="1" w:styleId="EintragS2ff">
    <w:name w:val="Eintrag_S2ff"/>
    <w:basedOn w:val="UNILAB"/>
    <w:pPr>
      <w:overflowPunct/>
      <w:jc w:val="both"/>
      <w:textAlignment w:val="auto"/>
    </w:pPr>
    <w:rPr>
      <w:rFonts w:ascii="Arial" w:hAnsi="Arial" w:cs="Arial"/>
      <w:sz w:val="22"/>
      <w:lang w:val="en-GB"/>
    </w:rPr>
  </w:style>
  <w:style w:type="paragraph" w:customStyle="1" w:styleId="EintrZertifUnterschr">
    <w:name w:val="Eintr_ZertifUnterschr"/>
    <w:basedOn w:val="Standard"/>
    <w:pPr>
      <w:overflowPunct/>
      <w:jc w:val="center"/>
      <w:textAlignment w:val="auto"/>
    </w:pPr>
    <w:rPr>
      <w:rFonts w:cs="Arial"/>
      <w:sz w:val="16"/>
    </w:rPr>
  </w:style>
  <w:style w:type="paragraph" w:customStyle="1" w:styleId="EintrZertfizFu">
    <w:name w:val="Eintr_Zertfiz_Fuß"/>
    <w:basedOn w:val="Standard"/>
    <w:pPr>
      <w:tabs>
        <w:tab w:val="left" w:pos="1540"/>
      </w:tabs>
    </w:pPr>
    <w:rPr>
      <w:bCs/>
      <w:sz w:val="16"/>
      <w:lang w:val="fr-FR"/>
    </w:rPr>
  </w:style>
  <w:style w:type="paragraph" w:styleId="Sprechblasentext">
    <w:name w:val="Balloon Text"/>
    <w:basedOn w:val="Standard"/>
    <w:semiHidden/>
    <w:rsid w:val="00902A13"/>
    <w:rPr>
      <w:rFonts w:ascii="Tahoma" w:hAnsi="Tahoma" w:cs="Tahoma"/>
      <w:sz w:val="16"/>
      <w:szCs w:val="16"/>
    </w:rPr>
  </w:style>
  <w:style w:type="paragraph" w:styleId="Funotentext">
    <w:name w:val="footnote text"/>
    <w:basedOn w:val="Standard"/>
    <w:semiHidden/>
    <w:rsid w:val="00326F78"/>
    <w:rPr>
      <w:sz w:val="20"/>
    </w:rPr>
  </w:style>
  <w:style w:type="character" w:styleId="Funotenzeichen">
    <w:name w:val="footnote reference"/>
    <w:semiHidden/>
    <w:rsid w:val="00326F78"/>
    <w:rPr>
      <w:vertAlign w:val="superscript"/>
    </w:rPr>
  </w:style>
  <w:style w:type="paragraph" w:styleId="Beschriftung">
    <w:name w:val="caption"/>
    <w:basedOn w:val="Standard"/>
    <w:next w:val="Standard"/>
    <w:qFormat/>
    <w:rsid w:val="006B79D7"/>
    <w:pPr>
      <w:spacing w:before="120" w:after="120"/>
    </w:pPr>
    <w:rPr>
      <w:b/>
      <w:bCs/>
      <w:sz w:val="20"/>
    </w:rPr>
  </w:style>
  <w:style w:type="paragraph" w:styleId="Endnotentext">
    <w:name w:val="endnote text"/>
    <w:basedOn w:val="Standard"/>
    <w:semiHidden/>
    <w:rsid w:val="006B79D7"/>
    <w:rPr>
      <w:sz w:val="20"/>
    </w:rPr>
  </w:style>
  <w:style w:type="character" w:styleId="Endnotenzeichen">
    <w:name w:val="endnote reference"/>
    <w:semiHidden/>
    <w:rsid w:val="006B79D7"/>
    <w:rPr>
      <w:vertAlign w:val="superscript"/>
    </w:rPr>
  </w:style>
  <w:style w:type="character" w:styleId="Hyperlink">
    <w:name w:val="Hyperlink"/>
    <w:rsid w:val="00854B6E"/>
    <w:rPr>
      <w:color w:val="0000FF"/>
      <w:u w:val="single"/>
    </w:rPr>
  </w:style>
  <w:style w:type="character" w:styleId="Kommentarzeichen">
    <w:name w:val="annotation reference"/>
    <w:semiHidden/>
    <w:rsid w:val="00664101"/>
    <w:rPr>
      <w:sz w:val="16"/>
      <w:szCs w:val="16"/>
    </w:rPr>
  </w:style>
  <w:style w:type="paragraph" w:styleId="Kommentartext">
    <w:name w:val="annotation text"/>
    <w:basedOn w:val="Standard"/>
    <w:semiHidden/>
    <w:rsid w:val="00664101"/>
    <w:rPr>
      <w:sz w:val="20"/>
    </w:rPr>
  </w:style>
  <w:style w:type="paragraph" w:styleId="Kommentarthema">
    <w:name w:val="annotation subject"/>
    <w:basedOn w:val="Kommentartext"/>
    <w:next w:val="Kommentartext"/>
    <w:semiHidden/>
    <w:rsid w:val="00664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0968">
      <w:bodyDiv w:val="1"/>
      <w:marLeft w:val="0"/>
      <w:marRight w:val="0"/>
      <w:marTop w:val="0"/>
      <w:marBottom w:val="0"/>
      <w:divBdr>
        <w:top w:val="none" w:sz="0" w:space="0" w:color="auto"/>
        <w:left w:val="none" w:sz="0" w:space="0" w:color="auto"/>
        <w:bottom w:val="none" w:sz="0" w:space="0" w:color="auto"/>
        <w:right w:val="none" w:sz="0" w:space="0" w:color="auto"/>
      </w:divBdr>
    </w:div>
    <w:div w:id="14239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kmk.org" TargetMode="External"/><Relationship Id="rId26" Type="http://schemas.openxmlformats.org/officeDocument/2006/relationships/hyperlink" Target="http://www.higher-education-compass.de" TargetMode="External"/><Relationship Id="rId3" Type="http://schemas.openxmlformats.org/officeDocument/2006/relationships/styles" Target="styles.xml"/><Relationship Id="rId21" Type="http://schemas.openxmlformats.org/officeDocument/2006/relationships/hyperlink" Target="mailto:zab@kmk.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ict.leo.org/se?lp=ende&amp;p=/Mn4k.&amp;search=cases" TargetMode="External"/><Relationship Id="rId25" Type="http://schemas.openxmlformats.org/officeDocument/2006/relationships/hyperlink" Target="mailto:post@hrk.de" TargetMode="External"/><Relationship Id="rId2" Type="http://schemas.openxmlformats.org/officeDocument/2006/relationships/numbering" Target="numbering.xml"/><Relationship Id="rId16" Type="http://schemas.openxmlformats.org/officeDocument/2006/relationships/hyperlink" Target="http://dict.leo.org/se?lp=ende&amp;p=/Mn4k.&amp;search=certain" TargetMode="External"/><Relationship Id="rId20" Type="http://schemas.openxmlformats.org/officeDocument/2006/relationships/hyperlink" Target="http://www.kmk.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hrk.de" TargetMode="External"/><Relationship Id="rId5" Type="http://schemas.openxmlformats.org/officeDocument/2006/relationships/webSettings" Target="webSettings.xml"/><Relationship Id="rId15" Type="http://schemas.openxmlformats.org/officeDocument/2006/relationships/hyperlink" Target="http://dict.leo.org/se?lp=ende&amp;p=/Mn4k.&amp;search=in" TargetMode="External"/><Relationship Id="rId23" Type="http://schemas.openxmlformats.org/officeDocument/2006/relationships/hyperlink" Target="mailto:Eurydice@kmk.org"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hochschulen@kmk.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kmk.org" TargetMode="External"/><Relationship Id="rId27" Type="http://schemas.openxmlformats.org/officeDocument/2006/relationships/footer" Target="footer5.xml"/></Relationships>
</file>

<file path=word/_rels/endnotes.xml.rels><?xml version="1.0" encoding="UTF-8" standalone="yes"?>
<Relationships xmlns="http://schemas.openxmlformats.org/package/2006/relationships"><Relationship Id="rId1" Type="http://schemas.openxmlformats.org/officeDocument/2006/relationships/hyperlink" Target="http://www.dqr.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67D0B-171B-4B7E-B282-C439E794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2014</Words>
  <Characters>13434</Characters>
  <Application>Microsoft Office Word</Application>
  <DocSecurity>4</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95</Company>
  <LinksUpToDate>false</LinksUpToDate>
  <CharactersWithSpaces>15418</CharactersWithSpaces>
  <SharedDoc>false</SharedDoc>
  <HLinks>
    <vt:vector size="54" baseType="variant">
      <vt:variant>
        <vt:i4>7995437</vt:i4>
      </vt:variant>
      <vt:variant>
        <vt:i4>24</vt:i4>
      </vt:variant>
      <vt:variant>
        <vt:i4>0</vt:i4>
      </vt:variant>
      <vt:variant>
        <vt:i4>5</vt:i4>
      </vt:variant>
      <vt:variant>
        <vt:lpwstr>http://www.higher-education-compass.de/</vt:lpwstr>
      </vt:variant>
      <vt:variant>
        <vt:lpwstr/>
      </vt:variant>
      <vt:variant>
        <vt:i4>1572918</vt:i4>
      </vt:variant>
      <vt:variant>
        <vt:i4>21</vt:i4>
      </vt:variant>
      <vt:variant>
        <vt:i4>0</vt:i4>
      </vt:variant>
      <vt:variant>
        <vt:i4>5</vt:i4>
      </vt:variant>
      <vt:variant>
        <vt:lpwstr>mailto:post@hrk.de</vt:lpwstr>
      </vt:variant>
      <vt:variant>
        <vt:lpwstr/>
      </vt:variant>
      <vt:variant>
        <vt:i4>6488169</vt:i4>
      </vt:variant>
      <vt:variant>
        <vt:i4>18</vt:i4>
      </vt:variant>
      <vt:variant>
        <vt:i4>0</vt:i4>
      </vt:variant>
      <vt:variant>
        <vt:i4>5</vt:i4>
      </vt:variant>
      <vt:variant>
        <vt:lpwstr>http://www.hrk.de/</vt:lpwstr>
      </vt:variant>
      <vt:variant>
        <vt:lpwstr/>
      </vt:variant>
      <vt:variant>
        <vt:i4>196645</vt:i4>
      </vt:variant>
      <vt:variant>
        <vt:i4>15</vt:i4>
      </vt:variant>
      <vt:variant>
        <vt:i4>0</vt:i4>
      </vt:variant>
      <vt:variant>
        <vt:i4>5</vt:i4>
      </vt:variant>
      <vt:variant>
        <vt:lpwstr>mailto:eurydice@kmk.org</vt:lpwstr>
      </vt:variant>
      <vt:variant>
        <vt:lpwstr/>
      </vt:variant>
      <vt:variant>
        <vt:i4>7471194</vt:i4>
      </vt:variant>
      <vt:variant>
        <vt:i4>12</vt:i4>
      </vt:variant>
      <vt:variant>
        <vt:i4>0</vt:i4>
      </vt:variant>
      <vt:variant>
        <vt:i4>5</vt:i4>
      </vt:variant>
      <vt:variant>
        <vt:lpwstr>mailto:zab@kmk.org</vt:lpwstr>
      </vt:variant>
      <vt:variant>
        <vt:lpwstr/>
      </vt:variant>
      <vt:variant>
        <vt:i4>4915206</vt:i4>
      </vt:variant>
      <vt:variant>
        <vt:i4>9</vt:i4>
      </vt:variant>
      <vt:variant>
        <vt:i4>0</vt:i4>
      </vt:variant>
      <vt:variant>
        <vt:i4>5</vt:i4>
      </vt:variant>
      <vt:variant>
        <vt:lpwstr>http://dict.leo.org/se?lp=ende&amp;p=/Mn4k.&amp;search=cases</vt:lpwstr>
      </vt:variant>
      <vt:variant>
        <vt:lpwstr/>
      </vt:variant>
      <vt:variant>
        <vt:i4>3539066</vt:i4>
      </vt:variant>
      <vt:variant>
        <vt:i4>6</vt:i4>
      </vt:variant>
      <vt:variant>
        <vt:i4>0</vt:i4>
      </vt:variant>
      <vt:variant>
        <vt:i4>5</vt:i4>
      </vt:variant>
      <vt:variant>
        <vt:lpwstr>http://dict.leo.org/se?lp=ende&amp;p=/Mn4k.&amp;search=certain</vt:lpwstr>
      </vt:variant>
      <vt:variant>
        <vt:lpwstr/>
      </vt:variant>
      <vt:variant>
        <vt:i4>4259842</vt:i4>
      </vt:variant>
      <vt:variant>
        <vt:i4>3</vt:i4>
      </vt:variant>
      <vt:variant>
        <vt:i4>0</vt:i4>
      </vt:variant>
      <vt:variant>
        <vt:i4>5</vt:i4>
      </vt:variant>
      <vt:variant>
        <vt:lpwstr>http://dict.leo.org/se?lp=ende&amp;p=/Mn4k.&amp;search=in</vt:lpwstr>
      </vt:variant>
      <vt:variant>
        <vt:lpwstr/>
      </vt:variant>
      <vt:variant>
        <vt:i4>7733354</vt:i4>
      </vt:variant>
      <vt:variant>
        <vt:i4>0</vt:i4>
      </vt:variant>
      <vt:variant>
        <vt:i4>0</vt:i4>
      </vt:variant>
      <vt:variant>
        <vt:i4>5</vt:i4>
      </vt:variant>
      <vt:variant>
        <vt:lpwstr>http://www.dqr.de/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Kerstin Schnelle</cp:lastModifiedBy>
  <cp:revision>2</cp:revision>
  <cp:lastPrinted>2016-11-22T09:20:00Z</cp:lastPrinted>
  <dcterms:created xsi:type="dcterms:W3CDTF">2019-03-01T14:16:00Z</dcterms:created>
  <dcterms:modified xsi:type="dcterms:W3CDTF">2019-03-01T14:16:00Z</dcterms:modified>
</cp:coreProperties>
</file>